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37A3" w14:textId="1F75E65F" w:rsidR="0034259F" w:rsidRPr="003466A3" w:rsidRDefault="002373BA" w:rsidP="003378F9">
      <w:pPr>
        <w:pStyle w:val="Geenafstand"/>
        <w:jc w:val="center"/>
        <w:rPr>
          <w:sz w:val="40"/>
          <w:szCs w:val="40"/>
          <w:lang w:val="en-GB"/>
        </w:rPr>
      </w:pPr>
      <w:r w:rsidRPr="003466A3"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7BA1A1" wp14:editId="7ACFE4A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35710" cy="1438275"/>
                <wp:effectExtent l="0" t="0" r="2540" b="9525"/>
                <wp:wrapTight wrapText="bothSides">
                  <wp:wrapPolygon edited="0">
                    <wp:start x="0" y="0"/>
                    <wp:lineTo x="0" y="21457"/>
                    <wp:lineTo x="21311" y="21457"/>
                    <wp:lineTo x="21311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A1B4" w14:textId="5E9C8019" w:rsidR="00C1616D" w:rsidRPr="001D458D" w:rsidRDefault="002373BA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CBB8E" wp14:editId="0E1FE60A">
                                  <wp:extent cx="1209675" cy="645766"/>
                                  <wp:effectExtent l="0" t="0" r="0" b="254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645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4CD6"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  <w:t>Weystraat 16</w:t>
                            </w:r>
                          </w:p>
                          <w:p w14:paraId="137BA1B5" w14:textId="2892FE7B" w:rsidR="00C1616D" w:rsidRDefault="00256521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  <w:t>6005SW</w:t>
                            </w:r>
                          </w:p>
                          <w:p w14:paraId="2A3972F3" w14:textId="203996A1" w:rsidR="00757A21" w:rsidRPr="001D458D" w:rsidRDefault="00757A21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  <w:t>Swartbroek</w:t>
                            </w:r>
                          </w:p>
                          <w:p w14:paraId="137BA1B6" w14:textId="77777777" w:rsidR="00C1616D" w:rsidRPr="00415169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</w:pPr>
                            <w:r w:rsidRPr="00415169"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  <w:t>T: +31 6 30982710</w:t>
                            </w:r>
                          </w:p>
                          <w:p w14:paraId="4B5192E0" w14:textId="5120B778" w:rsidR="00C1616D" w:rsidRPr="00415169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</w:pPr>
                            <w:r w:rsidRPr="00415169"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  <w:lang w:val="nl-NL"/>
                              </w:rPr>
                              <w:t xml:space="preserve">WWW: </w:t>
                            </w:r>
                            <w:hyperlink r:id="rId9" w:history="1">
                              <w:r w:rsidRPr="00415169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8"/>
                                  <w:lang w:val="nl-NL"/>
                                </w:rPr>
                                <w:t>www.jebit.nl</w:t>
                              </w:r>
                            </w:hyperlink>
                          </w:p>
                          <w:p w14:paraId="2DA579D0" w14:textId="38A38AF5" w:rsidR="00C1616D" w:rsidRPr="0017303E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6"/>
                                <w:szCs w:val="18"/>
                              </w:rPr>
                              <w:t xml:space="preserve">Email: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8"/>
                                </w:rPr>
                                <w:t>info@jebit.nl</w:t>
                              </w:r>
                            </w:hyperlink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A1A1" id="Rectangle 7" o:spid="_x0000_s1026" style="position:absolute;left:0;text-align:left;margin-left:46.1pt;margin-top:0;width:97.3pt;height:113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" stroked="f">
                <v:textbox inset=".5mm,.3mm,.5mm,.3mm">
                  <w:txbxContent>
                    <w:p w14:paraId="137BA1B4" w14:textId="5E9C8019" w:rsidR="00C1616D" w:rsidRPr="001D458D" w:rsidRDefault="002373BA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CBB8E" wp14:editId="0E1FE60A">
                            <wp:extent cx="1209675" cy="645766"/>
                            <wp:effectExtent l="0" t="0" r="0" b="254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645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4CD6"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  <w:t>Weystraat 16</w:t>
                      </w:r>
                    </w:p>
                    <w:p w14:paraId="137BA1B5" w14:textId="2892FE7B" w:rsidR="00C1616D" w:rsidRDefault="00256521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  <w:t>6005SW</w:t>
                      </w:r>
                    </w:p>
                    <w:p w14:paraId="2A3972F3" w14:textId="203996A1" w:rsidR="00757A21" w:rsidRPr="001D458D" w:rsidRDefault="00757A21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  <w:t>Swartbroek</w:t>
                      </w:r>
                    </w:p>
                    <w:p w14:paraId="137BA1B6" w14:textId="77777777" w:rsidR="00C1616D" w:rsidRPr="00415169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</w:pPr>
                      <w:r w:rsidRPr="00415169"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  <w:t>T: +31 6 30982710</w:t>
                      </w:r>
                    </w:p>
                    <w:p w14:paraId="4B5192E0" w14:textId="5120B778" w:rsidR="00C1616D" w:rsidRPr="00415169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</w:pPr>
                      <w:r w:rsidRPr="00415169">
                        <w:rPr>
                          <w:rFonts w:ascii="Verdana" w:hAnsi="Verdana"/>
                          <w:color w:val="7F7F7F"/>
                          <w:sz w:val="16"/>
                          <w:szCs w:val="18"/>
                          <w:lang w:val="nl-NL"/>
                        </w:rPr>
                        <w:t xml:space="preserve">WWW: </w:t>
                      </w:r>
                      <w:hyperlink r:id="rId11" w:history="1">
                        <w:r w:rsidRPr="00415169">
                          <w:rPr>
                            <w:rStyle w:val="Hyperlink"/>
                            <w:rFonts w:ascii="Verdana" w:hAnsi="Verdana"/>
                            <w:sz w:val="16"/>
                            <w:szCs w:val="18"/>
                            <w:lang w:val="nl-NL"/>
                          </w:rPr>
                          <w:t>www.jebit.nl</w:t>
                        </w:r>
                      </w:hyperlink>
                    </w:p>
                    <w:p w14:paraId="2DA579D0" w14:textId="38A38AF5" w:rsidR="00C1616D" w:rsidRPr="0017303E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7F7F7F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7F7F7F"/>
                          <w:sz w:val="16"/>
                          <w:szCs w:val="18"/>
                        </w:rPr>
                        <w:t xml:space="preserve">Email: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sz w:val="16"/>
                            <w:szCs w:val="18"/>
                          </w:rPr>
                          <w:t>info@jebit.nl</w:t>
                        </w:r>
                      </w:hyperlink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sdt>
      <w:sdtPr>
        <w:rPr>
          <w:sz w:val="40"/>
          <w:szCs w:val="40"/>
          <w:lang w:val="en-GB"/>
        </w:rPr>
        <w:id w:val="22794344"/>
        <w:docPartObj>
          <w:docPartGallery w:val="Cover Pages"/>
          <w:docPartUnique/>
        </w:docPartObj>
      </w:sdtPr>
      <w:sdtContent>
        <w:p w14:paraId="137BA008" w14:textId="77777777" w:rsidR="00892226" w:rsidRPr="003466A3" w:rsidRDefault="00892226" w:rsidP="003378F9">
          <w:pPr>
            <w:pStyle w:val="Geenafstand"/>
            <w:jc w:val="center"/>
            <w:rPr>
              <w:sz w:val="40"/>
              <w:szCs w:val="40"/>
              <w:lang w:val="en-GB"/>
            </w:rPr>
          </w:pPr>
        </w:p>
        <w:p w14:paraId="137BA009" w14:textId="196B32CD" w:rsidR="00892226" w:rsidRPr="003466A3" w:rsidRDefault="00892226" w:rsidP="003378F9">
          <w:pPr>
            <w:pStyle w:val="Geenafstand"/>
            <w:jc w:val="center"/>
            <w:rPr>
              <w:sz w:val="40"/>
              <w:szCs w:val="40"/>
              <w:lang w:val="en-GB"/>
            </w:rPr>
          </w:pPr>
        </w:p>
        <w:p w14:paraId="098EE3A7" w14:textId="77777777" w:rsidR="00757A21" w:rsidRDefault="00757A21" w:rsidP="1B7F64D2">
          <w:pPr>
            <w:pStyle w:val="Geenafstand"/>
            <w:jc w:val="center"/>
            <w:rPr>
              <w:rFonts w:ascii="Verdana" w:hAnsi="Verdana"/>
              <w:sz w:val="40"/>
              <w:szCs w:val="40"/>
              <w:lang w:val="en-GB"/>
            </w:rPr>
          </w:pPr>
        </w:p>
        <w:p w14:paraId="3A4C1EA5" w14:textId="77777777" w:rsidR="00757A21" w:rsidRDefault="00757A21" w:rsidP="1B7F64D2">
          <w:pPr>
            <w:pStyle w:val="Geenafstand"/>
            <w:jc w:val="center"/>
            <w:rPr>
              <w:rFonts w:ascii="Verdana" w:hAnsi="Verdana"/>
              <w:sz w:val="40"/>
              <w:szCs w:val="40"/>
              <w:lang w:val="en-GB"/>
            </w:rPr>
          </w:pPr>
        </w:p>
        <w:p w14:paraId="6CFF9299" w14:textId="77777777" w:rsidR="00757A21" w:rsidRDefault="00757A21" w:rsidP="1B7F64D2">
          <w:pPr>
            <w:pStyle w:val="Geenafstand"/>
            <w:jc w:val="center"/>
            <w:rPr>
              <w:rFonts w:ascii="Verdana" w:hAnsi="Verdana"/>
              <w:sz w:val="40"/>
              <w:szCs w:val="40"/>
              <w:lang w:val="en-GB"/>
            </w:rPr>
          </w:pPr>
        </w:p>
        <w:p w14:paraId="58C719C5" w14:textId="77777777" w:rsidR="00757A21" w:rsidRDefault="1B7F64D2" w:rsidP="1B7F64D2">
          <w:pPr>
            <w:pStyle w:val="Geenafstand"/>
            <w:jc w:val="center"/>
            <w:rPr>
              <w:noProof/>
              <w:sz w:val="40"/>
              <w:szCs w:val="40"/>
              <w:lang w:val="en-GB"/>
            </w:rPr>
          </w:pPr>
          <w:r w:rsidRPr="003466A3">
            <w:rPr>
              <w:rFonts w:ascii="Verdana" w:hAnsi="Verdana"/>
              <w:sz w:val="40"/>
              <w:szCs w:val="40"/>
              <w:lang w:val="en-GB"/>
            </w:rPr>
            <w:t>CURRICULUM VITAE</w:t>
          </w:r>
          <w:r w:rsidRPr="003466A3">
            <w:rPr>
              <w:noProof/>
              <w:sz w:val="40"/>
              <w:szCs w:val="40"/>
              <w:lang w:val="en-GB"/>
            </w:rPr>
            <w:t xml:space="preserve"> </w:t>
          </w:r>
        </w:p>
        <w:p w14:paraId="137BA00A" w14:textId="53AD3C3A" w:rsidR="007D7AF7" w:rsidRPr="003466A3" w:rsidRDefault="00000000" w:rsidP="1B7F64D2">
          <w:pPr>
            <w:pStyle w:val="Geenafstand"/>
            <w:jc w:val="center"/>
            <w:rPr>
              <w:sz w:val="40"/>
              <w:szCs w:val="40"/>
              <w:lang w:val="en-GB"/>
            </w:rPr>
          </w:pPr>
        </w:p>
      </w:sdtContent>
    </w:sdt>
    <w:p w14:paraId="137BA00B" w14:textId="12149DF0" w:rsidR="0039013A" w:rsidRPr="003466A3" w:rsidRDefault="00757A21">
      <w:pPr>
        <w:keepLines w:val="0"/>
        <w:spacing w:before="0" w:after="0"/>
        <w:jc w:val="left"/>
        <w:rPr>
          <w:rFonts w:ascii="Verdana" w:hAnsi="Verdana" w:cs="Arial"/>
          <w:b/>
          <w:color w:val="auto"/>
          <w:sz w:val="20"/>
        </w:rPr>
      </w:pPr>
      <w:r w:rsidRPr="003466A3">
        <w:rPr>
          <w:noProof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0B6A20F9" wp14:editId="5866E06D">
            <wp:simplePos x="0" y="0"/>
            <wp:positionH relativeFrom="column">
              <wp:posOffset>789305</wp:posOffset>
            </wp:positionH>
            <wp:positionV relativeFrom="paragraph">
              <wp:posOffset>131445</wp:posOffset>
            </wp:positionV>
            <wp:extent cx="1590675" cy="1590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e67e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6A3">
        <w:rPr>
          <w:noProof/>
          <w:sz w:val="40"/>
          <w:szCs w:val="40"/>
        </w:rPr>
        <mc:AlternateContent>
          <mc:Choice Requires="wps">
            <w:drawing>
              <wp:anchor distT="0" distB="0" distL="7200" distR="7200" simplePos="0" relativeHeight="251658240" behindDoc="0" locked="0" layoutInCell="1" allowOverlap="1" wp14:anchorId="137BA1A3" wp14:editId="5EB1159D">
                <wp:simplePos x="0" y="0"/>
                <wp:positionH relativeFrom="page">
                  <wp:posOffset>3324225</wp:posOffset>
                </wp:positionH>
                <wp:positionV relativeFrom="margin">
                  <wp:posOffset>2486660</wp:posOffset>
                </wp:positionV>
                <wp:extent cx="3696335" cy="2962275"/>
                <wp:effectExtent l="0" t="0" r="0" b="9525"/>
                <wp:wrapTight wrapText="bothSides">
                  <wp:wrapPolygon edited="0">
                    <wp:start x="0" y="0"/>
                    <wp:lineTo x="0" y="21531"/>
                    <wp:lineTo x="21485" y="21531"/>
                    <wp:lineTo x="2148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A1B7" w14:textId="39750A28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A5D41"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Name: </w:t>
                            </w:r>
                          </w:p>
                          <w:p w14:paraId="137BA1B8" w14:textId="77777777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bookmarkStart w:id="0" w:name="Naam"/>
                            <w:bookmarkEnd w:id="0"/>
                            <w:r w:rsidRPr="008A5D41"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Jeroen Beurskens</w:t>
                            </w:r>
                          </w:p>
                          <w:p w14:paraId="137BA1B9" w14:textId="3D49F55A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A5D41"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Occupation: </w:t>
                            </w:r>
                          </w:p>
                          <w:p w14:paraId="137BA1BA" w14:textId="77777777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bookmarkStart w:id="1" w:name="Functie"/>
                            <w:bookmarkEnd w:id="1"/>
                            <w:r w:rsidRPr="008A5D41"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Software engineer, </w:t>
                            </w:r>
                          </w:p>
                          <w:p w14:paraId="137BA1BB" w14:textId="77777777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A5D41">
                              <w:rPr>
                                <w:rFonts w:ascii="Verdana" w:hAnsi="Verdana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SharePoint specialist</w:t>
                            </w:r>
                          </w:p>
                          <w:p w14:paraId="137BA1BC" w14:textId="77777777" w:rsidR="00C1616D" w:rsidRPr="008A5D41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18"/>
                                <w:lang w:val="en-US"/>
                              </w:rPr>
                            </w:pPr>
                          </w:p>
                          <w:p w14:paraId="137BA1BD" w14:textId="5F076459" w:rsidR="00C1616D" w:rsidRPr="0034259F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n-US"/>
                              </w:rPr>
                            </w:pPr>
                            <w:r w:rsidRPr="0034259F"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n-US"/>
                              </w:rPr>
                              <w:t xml:space="preserve">Location: </w:t>
                            </w:r>
                          </w:p>
                          <w:p w14:paraId="137BA1BE" w14:textId="2D7A7263" w:rsidR="00C1616D" w:rsidRPr="0034259F" w:rsidRDefault="00540B93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15"/>
                                <w:lang w:val="en-US"/>
                              </w:rPr>
                            </w:pPr>
                            <w:bookmarkStart w:id="2" w:name="Woonplaats"/>
                            <w:bookmarkEnd w:id="2"/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en-US"/>
                              </w:rPr>
                              <w:t>Swartbroek</w:t>
                            </w:r>
                            <w:r w:rsidR="00C1616D" w:rsidRPr="0034259F">
                              <w:rPr>
                                <w:rFonts w:ascii="Verdana" w:hAnsi="Verdana"/>
                                <w:color w:val="000000"/>
                                <w:sz w:val="15"/>
                                <w:lang w:val="en-US"/>
                              </w:rPr>
                              <w:t>, NL</w:t>
                            </w:r>
                          </w:p>
                          <w:p w14:paraId="137BA1BF" w14:textId="6D588483" w:rsidR="00C1616D" w:rsidRPr="0034259F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n-US"/>
                              </w:rPr>
                            </w:pPr>
                            <w:r w:rsidRPr="0034259F"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n-US"/>
                              </w:rPr>
                              <w:t>Date of birth:</w:t>
                            </w:r>
                          </w:p>
                          <w:p w14:paraId="27E7AC4A" w14:textId="7E7A9781" w:rsidR="00C1616D" w:rsidRPr="007D7AF7" w:rsidRDefault="00C1616D" w:rsidP="00B47D08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</w:pPr>
                            <w:bookmarkStart w:id="3" w:name="Geboortedatum"/>
                            <w:bookmarkEnd w:id="3"/>
                            <w:r w:rsidRPr="007D7AF7"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  <w:t>21 ma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  <w:t>rch</w:t>
                            </w:r>
                            <w:r w:rsidRPr="007D7AF7"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  <w:t xml:space="preserve"> 1981</w:t>
                            </w:r>
                          </w:p>
                          <w:p w14:paraId="137BA1C1" w14:textId="77777777" w:rsidR="00C1616D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</w:pPr>
                          </w:p>
                          <w:p w14:paraId="137BA1C2" w14:textId="77777777" w:rsidR="00C1616D" w:rsidRPr="007D7AF7" w:rsidRDefault="00C1616D" w:rsidP="007D7AF7">
                            <w:pPr>
                              <w:spacing w:before="0" w:after="0"/>
                              <w:rPr>
                                <w:rFonts w:ascii="Verdana" w:hAnsi="Verdana"/>
                                <w:color w:val="000000"/>
                                <w:sz w:val="15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BA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1.75pt;margin-top:195.8pt;width:291.05pt;height:233.25pt;z-index:251658240;visibility:visible;mso-wrap-style:square;mso-width-percent:0;mso-height-percent:0;mso-wrap-distance-left:.2mm;mso-wrap-distance-top:0;mso-wrap-distance-right:.2mm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" filled="f" stroked="f">
                <v:textbox inset=".5mm,.5mm,.5mm,.5mm">
                  <w:txbxContent>
                    <w:p w14:paraId="137BA1B7" w14:textId="39750A28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r w:rsidRPr="008A5D41">
                        <w:rPr>
                          <w:rFonts w:ascii="Verdana" w:hAnsi="Verdana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Name: </w:t>
                      </w:r>
                    </w:p>
                    <w:p w14:paraId="137BA1B8" w14:textId="77777777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bookmarkStart w:id="4" w:name="Naam"/>
                      <w:bookmarkEnd w:id="4"/>
                      <w:r w:rsidRPr="008A5D41"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  <w:t>Jeroen Beurskens</w:t>
                      </w:r>
                    </w:p>
                    <w:p w14:paraId="137BA1B9" w14:textId="3D49F55A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r w:rsidRPr="008A5D41">
                        <w:rPr>
                          <w:rFonts w:ascii="Verdana" w:hAnsi="Verdana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Occupation: </w:t>
                      </w:r>
                    </w:p>
                    <w:p w14:paraId="137BA1BA" w14:textId="77777777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bookmarkStart w:id="5" w:name="Functie"/>
                      <w:bookmarkEnd w:id="5"/>
                      <w:r w:rsidRPr="008A5D41"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Software engineer, </w:t>
                      </w:r>
                    </w:p>
                    <w:p w14:paraId="137BA1BB" w14:textId="77777777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r w:rsidRPr="008A5D41">
                        <w:rPr>
                          <w:rFonts w:ascii="Verdana" w:hAnsi="Verdana"/>
                          <w:color w:val="000000"/>
                          <w:sz w:val="30"/>
                          <w:szCs w:val="30"/>
                          <w:lang w:val="en-US"/>
                        </w:rPr>
                        <w:t>SharePoint specialist</w:t>
                      </w:r>
                    </w:p>
                    <w:p w14:paraId="137BA1BC" w14:textId="77777777" w:rsidR="00C1616D" w:rsidRPr="008A5D41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18"/>
                          <w:lang w:val="en-US"/>
                        </w:rPr>
                      </w:pPr>
                    </w:p>
                    <w:p w14:paraId="137BA1BD" w14:textId="5F076459" w:rsidR="00C1616D" w:rsidRPr="0034259F" w:rsidRDefault="00C1616D" w:rsidP="007D7AF7">
                      <w:pPr>
                        <w:spacing w:before="0" w:after="0"/>
                        <w:rPr>
                          <w:rFonts w:ascii="Verdana" w:hAnsi="Verdana"/>
                          <w:b/>
                          <w:color w:val="000000"/>
                          <w:sz w:val="15"/>
                          <w:lang w:val="en-US"/>
                        </w:rPr>
                      </w:pPr>
                      <w:r w:rsidRPr="0034259F">
                        <w:rPr>
                          <w:rFonts w:ascii="Verdana" w:hAnsi="Verdana"/>
                          <w:b/>
                          <w:color w:val="000000"/>
                          <w:sz w:val="15"/>
                          <w:lang w:val="en-US"/>
                        </w:rPr>
                        <w:t xml:space="preserve">Location: </w:t>
                      </w:r>
                    </w:p>
                    <w:p w14:paraId="137BA1BE" w14:textId="2D7A7263" w:rsidR="00C1616D" w:rsidRPr="0034259F" w:rsidRDefault="00540B93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15"/>
                          <w:lang w:val="en-US"/>
                        </w:rPr>
                      </w:pPr>
                      <w:bookmarkStart w:id="6" w:name="Woonplaats"/>
                      <w:bookmarkEnd w:id="6"/>
                      <w:r>
                        <w:rPr>
                          <w:rFonts w:ascii="Verdana" w:hAnsi="Verdana"/>
                          <w:color w:val="000000"/>
                          <w:sz w:val="15"/>
                          <w:lang w:val="en-US"/>
                        </w:rPr>
                        <w:t>Swartbroek</w:t>
                      </w:r>
                      <w:r w:rsidR="00C1616D" w:rsidRPr="0034259F">
                        <w:rPr>
                          <w:rFonts w:ascii="Verdana" w:hAnsi="Verdana"/>
                          <w:color w:val="000000"/>
                          <w:sz w:val="15"/>
                          <w:lang w:val="en-US"/>
                        </w:rPr>
                        <w:t>, NL</w:t>
                      </w:r>
                    </w:p>
                    <w:p w14:paraId="137BA1BF" w14:textId="6D588483" w:rsidR="00C1616D" w:rsidRPr="0034259F" w:rsidRDefault="00C1616D" w:rsidP="007D7AF7">
                      <w:pPr>
                        <w:spacing w:before="0" w:after="0"/>
                        <w:rPr>
                          <w:rFonts w:ascii="Verdana" w:hAnsi="Verdana"/>
                          <w:b/>
                          <w:color w:val="000000"/>
                          <w:sz w:val="15"/>
                          <w:lang w:val="en-US"/>
                        </w:rPr>
                      </w:pPr>
                      <w:r w:rsidRPr="0034259F">
                        <w:rPr>
                          <w:rFonts w:ascii="Verdana" w:hAnsi="Verdana"/>
                          <w:b/>
                          <w:color w:val="000000"/>
                          <w:sz w:val="15"/>
                          <w:lang w:val="en-US"/>
                        </w:rPr>
                        <w:t>Date of birth:</w:t>
                      </w:r>
                    </w:p>
                    <w:p w14:paraId="27E7AC4A" w14:textId="7E7A9781" w:rsidR="00C1616D" w:rsidRPr="007D7AF7" w:rsidRDefault="00C1616D" w:rsidP="00B47D08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</w:pPr>
                      <w:bookmarkStart w:id="7" w:name="Geboortedatum"/>
                      <w:bookmarkEnd w:id="7"/>
                      <w:r w:rsidRPr="007D7AF7"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  <w:t>21 ma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  <w:t>rch</w:t>
                      </w:r>
                      <w:r w:rsidRPr="007D7AF7"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  <w:t xml:space="preserve"> 1981</w:t>
                      </w:r>
                    </w:p>
                    <w:p w14:paraId="137BA1C1" w14:textId="77777777" w:rsidR="00C1616D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</w:pPr>
                    </w:p>
                    <w:p w14:paraId="137BA1C2" w14:textId="77777777" w:rsidR="00C1616D" w:rsidRPr="007D7AF7" w:rsidRDefault="00C1616D" w:rsidP="007D7AF7">
                      <w:pPr>
                        <w:spacing w:before="0" w:after="0"/>
                        <w:rPr>
                          <w:rFonts w:ascii="Verdana" w:hAnsi="Verdana"/>
                          <w:color w:val="000000"/>
                          <w:sz w:val="15"/>
                          <w:lang w:val="nl-NL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39013A" w:rsidRPr="003466A3">
        <w:rPr>
          <w:rFonts w:ascii="Verdana" w:hAnsi="Verdana"/>
          <w:sz w:val="20"/>
        </w:rPr>
        <w:br w:type="page"/>
      </w:r>
    </w:p>
    <w:p w14:paraId="137BA00C" w14:textId="5FFC7869" w:rsidR="007D7AF7" w:rsidRPr="003466A3" w:rsidRDefault="1B7F64D2" w:rsidP="1B7F64D2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>Profile</w:t>
      </w:r>
    </w:p>
    <w:p w14:paraId="57B4B2C3" w14:textId="43421881" w:rsidR="00454F5D" w:rsidRDefault="00CD5F4C" w:rsidP="1B7F64D2">
      <w:pPr>
        <w:pStyle w:val="CVProfil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am a</w:t>
      </w:r>
      <w:r w:rsidR="1B7F64D2" w:rsidRPr="003466A3">
        <w:rPr>
          <w:rFonts w:ascii="Verdana" w:hAnsi="Verdana"/>
          <w:sz w:val="20"/>
        </w:rPr>
        <w:t xml:space="preserve"> Microsoft Certified Professional developer (MCPD) with a solid knowledge of SharePoint (2007, 2010, 2013, 2016</w:t>
      </w:r>
      <w:r w:rsidR="00F7653B">
        <w:rPr>
          <w:rFonts w:ascii="Verdana" w:hAnsi="Verdana"/>
          <w:sz w:val="20"/>
        </w:rPr>
        <w:t xml:space="preserve">, </w:t>
      </w:r>
      <w:r w:rsidR="00F16321">
        <w:rPr>
          <w:rFonts w:ascii="Verdana" w:hAnsi="Verdana"/>
          <w:sz w:val="20"/>
        </w:rPr>
        <w:t xml:space="preserve">2019, </w:t>
      </w:r>
      <w:r w:rsidR="00F7653B">
        <w:rPr>
          <w:rFonts w:ascii="Verdana" w:hAnsi="Verdana"/>
          <w:sz w:val="20"/>
        </w:rPr>
        <w:t>online</w:t>
      </w:r>
      <w:r w:rsidR="1B7F64D2" w:rsidRPr="003466A3">
        <w:rPr>
          <w:rFonts w:ascii="Verdana" w:hAnsi="Verdana"/>
          <w:sz w:val="20"/>
        </w:rPr>
        <w:t xml:space="preserve">), .NET </w:t>
      </w:r>
      <w:r>
        <w:rPr>
          <w:rFonts w:ascii="Verdana" w:hAnsi="Verdana"/>
          <w:sz w:val="20"/>
        </w:rPr>
        <w:t>framework and Core</w:t>
      </w:r>
      <w:r w:rsidR="1B7F64D2" w:rsidRPr="003466A3">
        <w:rPr>
          <w:rFonts w:ascii="Verdana" w:hAnsi="Verdana"/>
          <w:sz w:val="20"/>
        </w:rPr>
        <w:t xml:space="preserve">, SQL server and ECM concepts. </w:t>
      </w:r>
    </w:p>
    <w:p w14:paraId="05807057" w14:textId="59B67FBF" w:rsidR="008A5D41" w:rsidRPr="003466A3" w:rsidRDefault="00CD5F4C" w:rsidP="1B7F64D2">
      <w:pPr>
        <w:pStyle w:val="CVProfil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am</w:t>
      </w:r>
      <w:r w:rsidR="1B7F64D2" w:rsidRPr="003466A3">
        <w:rPr>
          <w:rFonts w:ascii="Verdana" w:hAnsi="Verdana"/>
          <w:sz w:val="20"/>
        </w:rPr>
        <w:t xml:space="preserve"> a good analytical </w:t>
      </w:r>
      <w:r w:rsidR="007F12FF" w:rsidRPr="003466A3">
        <w:rPr>
          <w:rFonts w:ascii="Verdana" w:hAnsi="Verdana"/>
          <w:sz w:val="20"/>
        </w:rPr>
        <w:t>thinker,</w:t>
      </w:r>
      <w:r w:rsidR="1B7F64D2" w:rsidRPr="003466A3">
        <w:rPr>
          <w:rFonts w:ascii="Verdana" w:hAnsi="Verdana"/>
          <w:sz w:val="20"/>
        </w:rPr>
        <w:t xml:space="preserve"> and </w:t>
      </w:r>
      <w:r w:rsidR="007F12FF">
        <w:rPr>
          <w:rFonts w:ascii="Verdana" w:hAnsi="Verdana"/>
          <w:sz w:val="20"/>
        </w:rPr>
        <w:t>I am</w:t>
      </w:r>
      <w:r w:rsidR="1B7F64D2" w:rsidRPr="003466A3">
        <w:rPr>
          <w:rFonts w:ascii="Verdana" w:hAnsi="Verdana"/>
          <w:sz w:val="20"/>
        </w:rPr>
        <w:t xml:space="preserve"> often able to explain deeply technical problems and situations in layman’s terms to those without any technical background. </w:t>
      </w:r>
      <w:r w:rsidR="007F12FF">
        <w:rPr>
          <w:rFonts w:ascii="Verdana" w:hAnsi="Verdana"/>
          <w:sz w:val="20"/>
        </w:rPr>
        <w:t>I work</w:t>
      </w:r>
      <w:r w:rsidR="1B7F64D2" w:rsidRPr="003466A3">
        <w:rPr>
          <w:rFonts w:ascii="Verdana" w:hAnsi="Verdana"/>
          <w:sz w:val="20"/>
        </w:rPr>
        <w:t xml:space="preserve"> well on </w:t>
      </w:r>
      <w:r w:rsidR="007F12FF">
        <w:rPr>
          <w:rFonts w:ascii="Verdana" w:hAnsi="Verdana"/>
          <w:sz w:val="20"/>
        </w:rPr>
        <w:t>my</w:t>
      </w:r>
      <w:r w:rsidR="1B7F64D2" w:rsidRPr="003466A3">
        <w:rPr>
          <w:rFonts w:ascii="Verdana" w:hAnsi="Verdana"/>
          <w:sz w:val="20"/>
        </w:rPr>
        <w:t xml:space="preserve"> own as well as in a team and </w:t>
      </w:r>
      <w:r w:rsidR="007F12FF">
        <w:rPr>
          <w:rFonts w:ascii="Verdana" w:hAnsi="Verdana"/>
          <w:sz w:val="20"/>
        </w:rPr>
        <w:t>have</w:t>
      </w:r>
      <w:r w:rsidR="1B7F64D2" w:rsidRPr="003466A3">
        <w:rPr>
          <w:rFonts w:ascii="Verdana" w:hAnsi="Verdana"/>
          <w:sz w:val="20"/>
        </w:rPr>
        <w:t xml:space="preserve"> proven to perform well even in stressful situations or during calamities.</w:t>
      </w:r>
    </w:p>
    <w:p w14:paraId="137BA011" w14:textId="56AEA55B" w:rsidR="007D7AF7" w:rsidRPr="003466A3" w:rsidRDefault="003466A3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Knowledge</w:t>
      </w:r>
      <w:r w:rsidR="23B648F6" w:rsidRPr="003466A3">
        <w:rPr>
          <w:rFonts w:ascii="Verdana" w:hAnsi="Verdana"/>
          <w:sz w:val="20"/>
        </w:rPr>
        <w:t xml:space="preserve"> &amp; Competences</w:t>
      </w:r>
    </w:p>
    <w:p w14:paraId="137BA012" w14:textId="1836E67D" w:rsidR="007D7AF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Software development</w:t>
      </w:r>
    </w:p>
    <w:p w14:paraId="137BA013" w14:textId="73DBAC1A" w:rsidR="007D7AF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Technical analyses and design</w:t>
      </w:r>
    </w:p>
    <w:p w14:paraId="0D34F7F2" w14:textId="4C63A6CA" w:rsidR="000471A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Functional analyses and architecture</w:t>
      </w:r>
    </w:p>
    <w:p w14:paraId="137BA014" w14:textId="77777777" w:rsidR="00705E1E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 xml:space="preserve">SharePoint 2007 </w:t>
      </w:r>
    </w:p>
    <w:p w14:paraId="137BA015" w14:textId="77777777" w:rsidR="00705E1E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 2010</w:t>
      </w:r>
    </w:p>
    <w:p w14:paraId="3D3DDEF9" w14:textId="77777777" w:rsidR="0014211D" w:rsidRPr="003466A3" w:rsidRDefault="1B7F64D2" w:rsidP="0014211D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 xml:space="preserve">SharePoint 2013 </w:t>
      </w:r>
    </w:p>
    <w:p w14:paraId="0CC8AEAF" w14:textId="7305E711" w:rsidR="0014211D" w:rsidRPr="0014211D" w:rsidRDefault="0014211D" w:rsidP="0014211D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14211D">
        <w:rPr>
          <w:rFonts w:ascii="Verdana" w:hAnsi="Verdana"/>
          <w:color w:val="auto"/>
          <w:sz w:val="20"/>
        </w:rPr>
        <w:t xml:space="preserve">SharePoint 2016 </w:t>
      </w:r>
    </w:p>
    <w:p w14:paraId="09E23928" w14:textId="356AEB23" w:rsidR="0014211D" w:rsidRPr="003466A3" w:rsidRDefault="0014211D" w:rsidP="0014211D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 201</w:t>
      </w:r>
      <w:r>
        <w:rPr>
          <w:rFonts w:ascii="Verdana" w:hAnsi="Verdana"/>
          <w:color w:val="auto"/>
          <w:sz w:val="20"/>
        </w:rPr>
        <w:t>9</w:t>
      </w:r>
      <w:r w:rsidRPr="003466A3">
        <w:rPr>
          <w:rFonts w:ascii="Verdana" w:hAnsi="Verdana"/>
          <w:color w:val="auto"/>
          <w:sz w:val="20"/>
        </w:rPr>
        <w:t xml:space="preserve"> </w:t>
      </w:r>
    </w:p>
    <w:p w14:paraId="0D7073C9" w14:textId="60A469F0" w:rsidR="009954DE" w:rsidRPr="003466A3" w:rsidRDefault="1B7F64D2" w:rsidP="0014211D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Office 365</w:t>
      </w:r>
      <w:r w:rsidR="005A786E">
        <w:rPr>
          <w:rFonts w:ascii="Verdana" w:hAnsi="Verdana"/>
          <w:color w:val="auto"/>
          <w:sz w:val="20"/>
        </w:rPr>
        <w:t>, SharePoint Online</w:t>
      </w:r>
      <w:r w:rsidR="00D367D5" w:rsidRPr="003466A3">
        <w:rPr>
          <w:rFonts w:ascii="Verdana" w:hAnsi="Verdana"/>
          <w:color w:val="auto"/>
          <w:sz w:val="20"/>
        </w:rPr>
        <w:t>, Azure</w:t>
      </w:r>
    </w:p>
    <w:p w14:paraId="137BA016" w14:textId="1B6507C0" w:rsidR="00534939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 related technologies (InfoPath, Designer, Workflow Foundation</w:t>
      </w:r>
      <w:r w:rsidR="00303979">
        <w:rPr>
          <w:rFonts w:ascii="Verdana" w:hAnsi="Verdana"/>
          <w:color w:val="auto"/>
          <w:sz w:val="20"/>
        </w:rPr>
        <w:t>, Nintex</w:t>
      </w:r>
      <w:r w:rsidR="008C30AF">
        <w:rPr>
          <w:rFonts w:ascii="Verdana" w:hAnsi="Verdana"/>
          <w:color w:val="auto"/>
          <w:sz w:val="20"/>
        </w:rPr>
        <w:t>, SPFx</w:t>
      </w:r>
      <w:r w:rsidR="00DB4BC3">
        <w:rPr>
          <w:rFonts w:ascii="Verdana" w:hAnsi="Verdana"/>
          <w:color w:val="auto"/>
          <w:sz w:val="20"/>
        </w:rPr>
        <w:t>, PnP</w:t>
      </w:r>
      <w:r w:rsidRPr="003466A3">
        <w:rPr>
          <w:rFonts w:ascii="Verdana" w:hAnsi="Verdana"/>
          <w:color w:val="auto"/>
          <w:sz w:val="20"/>
        </w:rPr>
        <w:t>)</w:t>
      </w:r>
    </w:p>
    <w:p w14:paraId="29F689A8" w14:textId="36B47E5D" w:rsidR="00304F3D" w:rsidRPr="003466A3" w:rsidRDefault="00304F3D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PowerShell, PnP</w:t>
      </w:r>
    </w:p>
    <w:p w14:paraId="137BA017" w14:textId="77777777" w:rsidR="007D7AF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C#</w:t>
      </w:r>
    </w:p>
    <w:p w14:paraId="137BA018" w14:textId="51652416" w:rsidR="007D7AF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.NET</w:t>
      </w:r>
    </w:p>
    <w:p w14:paraId="137BA019" w14:textId="77777777" w:rsidR="007D7AF7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SQL server</w:t>
      </w:r>
    </w:p>
    <w:p w14:paraId="747C1BCE" w14:textId="49E7A8AD" w:rsidR="0034259F" w:rsidRPr="003466A3" w:rsidRDefault="1B7F64D2" w:rsidP="1B7F64D2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Scrum, Agile</w:t>
      </w:r>
    </w:p>
    <w:p w14:paraId="137BA01B" w14:textId="46977799" w:rsidR="00365459" w:rsidRPr="003466A3" w:rsidRDefault="23B648F6" w:rsidP="23B648F6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 xml:space="preserve">HTML, JavaScript, </w:t>
      </w:r>
      <w:r w:rsidR="005F7F9C">
        <w:rPr>
          <w:rFonts w:ascii="Verdana" w:hAnsi="Verdana"/>
          <w:color w:val="auto"/>
          <w:sz w:val="20"/>
        </w:rPr>
        <w:t xml:space="preserve">TypeScript, </w:t>
      </w:r>
      <w:r w:rsidR="00454F5D" w:rsidRPr="003466A3">
        <w:rPr>
          <w:rFonts w:ascii="Verdana" w:hAnsi="Verdana"/>
          <w:color w:val="auto"/>
          <w:sz w:val="20"/>
        </w:rPr>
        <w:t>jQuery</w:t>
      </w:r>
      <w:r w:rsidRPr="003466A3">
        <w:rPr>
          <w:rFonts w:ascii="Verdana" w:hAnsi="Verdana"/>
          <w:color w:val="auto"/>
          <w:sz w:val="20"/>
        </w:rPr>
        <w:t xml:space="preserve">, </w:t>
      </w:r>
      <w:r w:rsidR="00DA33C5">
        <w:rPr>
          <w:rFonts w:ascii="Verdana" w:hAnsi="Verdana"/>
          <w:color w:val="auto"/>
          <w:sz w:val="20"/>
        </w:rPr>
        <w:t>React</w:t>
      </w:r>
    </w:p>
    <w:p w14:paraId="137BA01C" w14:textId="002BF3EF" w:rsidR="007D7AF7" w:rsidRPr="003466A3" w:rsidRDefault="003466A3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Career</w:t>
      </w:r>
      <w:r w:rsidR="23B648F6" w:rsidRPr="003466A3">
        <w:rPr>
          <w:rFonts w:ascii="Verdana" w:hAnsi="Verdana"/>
          <w:sz w:val="20"/>
        </w:rPr>
        <w:t xml:space="preserve"> Summary</w:t>
      </w:r>
    </w:p>
    <w:tbl>
      <w:tblPr>
        <w:tblW w:w="0" w:type="auto"/>
        <w:tblInd w:w="3190" w:type="dxa"/>
        <w:tblLayout w:type="fixed"/>
        <w:tblLook w:val="0000" w:firstRow="0" w:lastRow="0" w:firstColumn="0" w:lastColumn="0" w:noHBand="0" w:noVBand="0"/>
      </w:tblPr>
      <w:tblGrid>
        <w:gridCol w:w="1998"/>
        <w:gridCol w:w="3940"/>
      </w:tblGrid>
      <w:tr w:rsidR="007D7AF7" w:rsidRPr="003466A3" w14:paraId="137BA020" w14:textId="77777777" w:rsidTr="23B648F6">
        <w:tc>
          <w:tcPr>
            <w:tcW w:w="1998" w:type="dxa"/>
          </w:tcPr>
          <w:p w14:paraId="137BA01D" w14:textId="48BA17A2" w:rsidR="007D7AF7" w:rsidRPr="003466A3" w:rsidRDefault="23B648F6" w:rsidP="23B648F6">
            <w:pPr>
              <w:pStyle w:val="CVSummary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2007 - 2013</w:t>
            </w:r>
          </w:p>
        </w:tc>
        <w:tc>
          <w:tcPr>
            <w:tcW w:w="3940" w:type="dxa"/>
          </w:tcPr>
          <w:p w14:paraId="137BA01E" w14:textId="478B4BE7" w:rsidR="007D7AF7" w:rsidRPr="003466A3" w:rsidRDefault="1B7F64D2" w:rsidP="1B7F64D2">
            <w:pPr>
              <w:pStyle w:val="CVSummary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Logica</w:t>
            </w:r>
            <w:r w:rsidR="00F7653B">
              <w:rPr>
                <w:rFonts w:ascii="Verdana" w:hAnsi="Verdana"/>
                <w:sz w:val="20"/>
              </w:rPr>
              <w:t>, Consultant</w:t>
            </w:r>
          </w:p>
          <w:p w14:paraId="137BA01F" w14:textId="77777777" w:rsidR="003378F9" w:rsidRPr="003466A3" w:rsidRDefault="003378F9" w:rsidP="00515F3F">
            <w:pPr>
              <w:pStyle w:val="CVSummary"/>
              <w:rPr>
                <w:rFonts w:ascii="Verdana" w:hAnsi="Verdana"/>
                <w:sz w:val="20"/>
              </w:rPr>
            </w:pPr>
          </w:p>
        </w:tc>
      </w:tr>
      <w:tr w:rsidR="003378F9" w:rsidRPr="003466A3" w14:paraId="137BA023" w14:textId="77777777" w:rsidTr="23B648F6">
        <w:tc>
          <w:tcPr>
            <w:tcW w:w="1998" w:type="dxa"/>
          </w:tcPr>
          <w:p w14:paraId="137BA021" w14:textId="32D436DA" w:rsidR="003378F9" w:rsidRPr="003466A3" w:rsidRDefault="1B7F64D2" w:rsidP="1B7F64D2">
            <w:pPr>
              <w:pStyle w:val="CVSummary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2013 - now</w:t>
            </w:r>
          </w:p>
        </w:tc>
        <w:tc>
          <w:tcPr>
            <w:tcW w:w="3940" w:type="dxa"/>
          </w:tcPr>
          <w:p w14:paraId="137BA022" w14:textId="5E4E2D1A" w:rsidR="003378F9" w:rsidRPr="003466A3" w:rsidRDefault="23B648F6" w:rsidP="23B648F6">
            <w:pPr>
              <w:pStyle w:val="CVSummary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JeBit</w:t>
            </w:r>
            <w:r w:rsidR="00F7653B">
              <w:rPr>
                <w:rFonts w:ascii="Verdana" w:hAnsi="Verdana"/>
                <w:sz w:val="20"/>
              </w:rPr>
              <w:t>, Owner, One-man business</w:t>
            </w:r>
          </w:p>
        </w:tc>
      </w:tr>
    </w:tbl>
    <w:p w14:paraId="137BA024" w14:textId="77777777" w:rsidR="007D7AF7" w:rsidRPr="003466A3" w:rsidRDefault="007D7AF7" w:rsidP="007D7AF7">
      <w:pPr>
        <w:rPr>
          <w:rFonts w:ascii="Verdana" w:hAnsi="Verdana"/>
          <w:sz w:val="20"/>
        </w:rPr>
      </w:pPr>
    </w:p>
    <w:p w14:paraId="137BA025" w14:textId="53F0756A" w:rsidR="007D7AF7" w:rsidRPr="003466A3" w:rsidRDefault="007D7AF7" w:rsidP="1B7F64D2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br w:type="page"/>
      </w:r>
      <w:r w:rsidR="1B7F64D2" w:rsidRPr="003466A3">
        <w:rPr>
          <w:rFonts w:ascii="Verdana" w:hAnsi="Verdana"/>
          <w:sz w:val="20"/>
        </w:rPr>
        <w:lastRenderedPageBreak/>
        <w:t>Career Overview</w:t>
      </w:r>
    </w:p>
    <w:p w14:paraId="536FFD55" w14:textId="77777777" w:rsidR="00840ECB" w:rsidRDefault="00840ECB" w:rsidP="0061077C">
      <w:pPr>
        <w:pStyle w:val="CVRole"/>
        <w:ind w:left="0" w:firstLine="0"/>
        <w:rPr>
          <w:rFonts w:ascii="Verdana" w:hAnsi="Verdana"/>
          <w:sz w:val="20"/>
        </w:rPr>
      </w:pPr>
    </w:p>
    <w:p w14:paraId="77C7B875" w14:textId="53F43999" w:rsidR="001F0843" w:rsidRDefault="001F0843" w:rsidP="001F0843">
      <w:pPr>
        <w:pStyle w:val="CVRole"/>
        <w:ind w:left="0" w:firstLine="0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Apr 2022 </w:t>
      </w:r>
      <w:r w:rsidRPr="003466A3">
        <w:rPr>
          <w:rFonts w:ascii="Verdana" w:hAnsi="Verdana"/>
          <w:sz w:val="20"/>
        </w:rPr>
        <w:t xml:space="preserve">– </w:t>
      </w:r>
      <w:r>
        <w:rPr>
          <w:rFonts w:ascii="Verdana" w:hAnsi="Verdana"/>
          <w:sz w:val="20"/>
        </w:rPr>
        <w:t>Aug 2024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</w:r>
      <w:r>
        <w:rPr>
          <w:rFonts w:ascii="Verdana" w:hAnsi="Verdana"/>
          <w:bCs/>
          <w:sz w:val="20"/>
        </w:rPr>
        <w:t>Ministry of Defence</w:t>
      </w:r>
    </w:p>
    <w:p w14:paraId="54631C3A" w14:textId="77777777" w:rsidR="009B37DF" w:rsidRPr="009B37DF" w:rsidRDefault="009B37DF" w:rsidP="009B37DF">
      <w:pPr>
        <w:pStyle w:val="CVResponsibilities"/>
      </w:pPr>
    </w:p>
    <w:p w14:paraId="43FC6919" w14:textId="1A119861" w:rsidR="001F0843" w:rsidRPr="00195D35" w:rsidRDefault="001F0843" w:rsidP="001F0843">
      <w:pPr>
        <w:pStyle w:val="CVProject"/>
        <w:rPr>
          <w:rFonts w:ascii="Verdana" w:hAnsi="Verdana"/>
          <w:sz w:val="20"/>
        </w:rPr>
      </w:pPr>
      <w:bookmarkStart w:id="8" w:name="_Hlk10716099"/>
      <w:r w:rsidRPr="003466A3">
        <w:rPr>
          <w:rFonts w:ascii="Verdana" w:hAnsi="Verdana"/>
          <w:sz w:val="20"/>
        </w:rPr>
        <w:tab/>
      </w:r>
      <w:bookmarkEnd w:id="8"/>
      <w:r w:rsidR="00E62EFC">
        <w:rPr>
          <w:rFonts w:ascii="Verdana" w:hAnsi="Verdana"/>
          <w:sz w:val="20"/>
        </w:rPr>
        <w:t xml:space="preserve">SharePoint 2019 </w:t>
      </w:r>
      <w:r>
        <w:rPr>
          <w:rFonts w:ascii="Verdana" w:hAnsi="Verdana"/>
          <w:sz w:val="20"/>
        </w:rPr>
        <w:t>Development</w:t>
      </w:r>
      <w:r w:rsidR="00E62EFC">
        <w:rPr>
          <w:rFonts w:ascii="Verdana" w:hAnsi="Verdana"/>
          <w:sz w:val="20"/>
        </w:rPr>
        <w:t xml:space="preserve"> </w:t>
      </w:r>
    </w:p>
    <w:p w14:paraId="4558C304" w14:textId="3AE4A8B2" w:rsidR="001F084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4C67A3" w:rsidRPr="004C67A3">
        <w:rPr>
          <w:rFonts w:ascii="Verdana" w:hAnsi="Verdana"/>
          <w:b w:val="0"/>
          <w:sz w:val="20"/>
        </w:rPr>
        <w:t xml:space="preserve">I have created several webparts and backend services to provide SharePoint users with a better experience. This includes using </w:t>
      </w:r>
      <w:r w:rsidR="00876ECA">
        <w:rPr>
          <w:rFonts w:ascii="Verdana" w:hAnsi="Verdana"/>
          <w:b w:val="0"/>
          <w:sz w:val="20"/>
        </w:rPr>
        <w:t>C</w:t>
      </w:r>
      <w:r w:rsidR="004C67A3" w:rsidRPr="004C67A3">
        <w:rPr>
          <w:rFonts w:ascii="Verdana" w:hAnsi="Verdana"/>
          <w:b w:val="0"/>
          <w:sz w:val="20"/>
        </w:rPr>
        <w:t># backend with CSOM and developing SPFX webparts using REACT.</w:t>
      </w:r>
    </w:p>
    <w:p w14:paraId="793E4F9C" w14:textId="207D86C4" w:rsidR="001F0843" w:rsidRPr="003466A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4F5FC6">
        <w:rPr>
          <w:rFonts w:ascii="Verdana" w:hAnsi="Verdana"/>
          <w:sz w:val="20"/>
        </w:rPr>
        <w:t>SharePoint</w:t>
      </w:r>
      <w:r w:rsidR="00463649">
        <w:rPr>
          <w:rFonts w:ascii="Verdana" w:hAnsi="Verdana"/>
          <w:sz w:val="20"/>
        </w:rPr>
        <w:t xml:space="preserve"> 2013 to 2019 migration</w:t>
      </w:r>
    </w:p>
    <w:p w14:paraId="668107BC" w14:textId="1E80FF93" w:rsidR="001F084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</w:r>
      <w:r w:rsidR="00876ECA" w:rsidRPr="00876ECA">
        <w:rPr>
          <w:rFonts w:ascii="Verdana" w:hAnsi="Verdana"/>
          <w:b w:val="0"/>
          <w:sz w:val="20"/>
        </w:rPr>
        <w:t>I have picked up the migration where others left off, helping to steer a struggling migration process to success. I used a combination of PowerShell</w:t>
      </w:r>
      <w:r w:rsidR="00D65274">
        <w:rPr>
          <w:rFonts w:ascii="Verdana" w:hAnsi="Verdana"/>
          <w:b w:val="0"/>
          <w:sz w:val="20"/>
        </w:rPr>
        <w:t xml:space="preserve"> PnP</w:t>
      </w:r>
      <w:r w:rsidR="00876ECA" w:rsidRPr="00876ECA">
        <w:rPr>
          <w:rFonts w:ascii="Verdana" w:hAnsi="Verdana"/>
          <w:b w:val="0"/>
          <w:sz w:val="20"/>
        </w:rPr>
        <w:t xml:space="preserve"> and Sharegate to achieve this.</w:t>
      </w:r>
    </w:p>
    <w:p w14:paraId="0598F720" w14:textId="77777777" w:rsidR="001F0843" w:rsidRDefault="001F0843" w:rsidP="001F0843">
      <w:pPr>
        <w:pStyle w:val="CVProject"/>
        <w:rPr>
          <w:rFonts w:ascii="Verdana" w:hAnsi="Verdana"/>
          <w:b w:val="0"/>
          <w:sz w:val="20"/>
        </w:rPr>
      </w:pPr>
    </w:p>
    <w:p w14:paraId="3610E97B" w14:textId="77777777" w:rsidR="001F0843" w:rsidRDefault="001F0843" w:rsidP="001F0843">
      <w:pPr>
        <w:pStyle w:val="CVRole"/>
        <w:ind w:left="0" w:firstLine="0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Feb</w:t>
      </w:r>
      <w:r w:rsidRPr="003466A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2020</w:t>
      </w:r>
      <w:r w:rsidRPr="003466A3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>Apr 2022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</w:r>
      <w:r>
        <w:rPr>
          <w:rFonts w:ascii="Verdana" w:hAnsi="Verdana"/>
          <w:bCs/>
          <w:sz w:val="20"/>
        </w:rPr>
        <w:t>Wortell</w:t>
      </w:r>
    </w:p>
    <w:p w14:paraId="720FC3A9" w14:textId="77777777" w:rsidR="009B37DF" w:rsidRPr="009B37DF" w:rsidRDefault="009B37DF" w:rsidP="009B37DF">
      <w:pPr>
        <w:pStyle w:val="CVResponsibilities"/>
      </w:pPr>
    </w:p>
    <w:p w14:paraId="41D9F038" w14:textId="77777777" w:rsidR="001F0843" w:rsidRPr="00195D35" w:rsidRDefault="001F0843" w:rsidP="001F0843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Various change requests for existing SharePoint platforms</w:t>
      </w:r>
    </w:p>
    <w:p w14:paraId="60E17AB2" w14:textId="2E628DB7" w:rsidR="001F084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B5736D" w:rsidRPr="00B5736D">
        <w:rPr>
          <w:rFonts w:ascii="Verdana" w:hAnsi="Verdana"/>
          <w:b w:val="0"/>
          <w:sz w:val="20"/>
        </w:rPr>
        <w:t xml:space="preserve">I have had the opportunity to handle several change requests for Wortell's clients. These requests have spanned from small UI updates to the implementation of new functionality. Throughout these projects, I have worked with platforms such as SharePoint 2013, 2016, 2019, </w:t>
      </w:r>
      <w:r w:rsidR="00FC6996">
        <w:rPr>
          <w:rFonts w:ascii="Verdana" w:hAnsi="Verdana"/>
          <w:b w:val="0"/>
          <w:sz w:val="20"/>
        </w:rPr>
        <w:t>SharePoint Online</w:t>
      </w:r>
      <w:r w:rsidR="00B5736D" w:rsidRPr="00B5736D">
        <w:rPr>
          <w:rFonts w:ascii="Verdana" w:hAnsi="Verdana"/>
          <w:b w:val="0"/>
          <w:sz w:val="20"/>
        </w:rPr>
        <w:t>, and Azure. To accomplish these tasks, I have utilized a range of technologies including .NET, JavaScript, NodeJS,</w:t>
      </w:r>
      <w:r w:rsidR="003A3DB8">
        <w:rPr>
          <w:rFonts w:ascii="Verdana" w:hAnsi="Verdana"/>
          <w:b w:val="0"/>
          <w:sz w:val="20"/>
        </w:rPr>
        <w:t xml:space="preserve"> PnP</w:t>
      </w:r>
      <w:r w:rsidR="00B5736D" w:rsidRPr="00B5736D">
        <w:rPr>
          <w:rFonts w:ascii="Verdana" w:hAnsi="Verdana"/>
          <w:b w:val="0"/>
          <w:sz w:val="20"/>
        </w:rPr>
        <w:t xml:space="preserve"> and SPFx. It has been a rewarding experience to contribute to the success of our clients by providing them with the changes they need to enhance their systems.</w:t>
      </w:r>
    </w:p>
    <w:p w14:paraId="452CDD26" w14:textId="4B4FB74C" w:rsidR="001F0843" w:rsidRPr="003466A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9A063C">
        <w:rPr>
          <w:rFonts w:ascii="Verdana" w:hAnsi="Verdana"/>
          <w:sz w:val="20"/>
        </w:rPr>
        <w:t>4th</w:t>
      </w:r>
      <w:r>
        <w:rPr>
          <w:rFonts w:ascii="Verdana" w:hAnsi="Verdana"/>
          <w:sz w:val="20"/>
        </w:rPr>
        <w:t xml:space="preserve"> line support, Bug fixes</w:t>
      </w:r>
    </w:p>
    <w:p w14:paraId="652CD684" w14:textId="717520A7" w:rsidR="001F0843" w:rsidRDefault="001F0843" w:rsidP="001F0843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</w:r>
      <w:r w:rsidR="00EF6950">
        <w:rPr>
          <w:rFonts w:ascii="Verdana" w:hAnsi="Verdana"/>
          <w:b w:val="0"/>
          <w:sz w:val="20"/>
        </w:rPr>
        <w:t>I have</w:t>
      </w:r>
      <w:r>
        <w:rPr>
          <w:rFonts w:ascii="Verdana" w:hAnsi="Verdana"/>
          <w:b w:val="0"/>
          <w:sz w:val="20"/>
        </w:rPr>
        <w:t xml:space="preserve"> analysed and fixed many bugs that were reported by Wortell’s customers. Activities include</w:t>
      </w:r>
      <w:r w:rsidR="00EF6950">
        <w:rPr>
          <w:rFonts w:ascii="Verdana" w:hAnsi="Verdana"/>
          <w:b w:val="0"/>
          <w:sz w:val="20"/>
        </w:rPr>
        <w:t>d</w:t>
      </w:r>
      <w:r>
        <w:rPr>
          <w:rFonts w:ascii="Verdana" w:hAnsi="Verdana"/>
          <w:b w:val="0"/>
          <w:sz w:val="20"/>
        </w:rPr>
        <w:t xml:space="preserve"> creating work estimates, communication with the customer’s IT department or end-users, and creating and implementing technical solutions. Targeted platforms include SharePoint 2013, 2016, 2019, MSO and azure amongst others.</w:t>
      </w:r>
    </w:p>
    <w:p w14:paraId="4BD8C551" w14:textId="77777777" w:rsidR="00840ECB" w:rsidRDefault="00840ECB" w:rsidP="00840ECB">
      <w:pPr>
        <w:pStyle w:val="CVProjec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ab/>
      </w:r>
    </w:p>
    <w:p w14:paraId="561683B3" w14:textId="112E7183" w:rsidR="00840ECB" w:rsidRDefault="00840ECB" w:rsidP="00840ECB">
      <w:pPr>
        <w:pStyle w:val="CVRole"/>
        <w:ind w:left="0" w:firstLine="0"/>
        <w:rPr>
          <w:rFonts w:ascii="Verdana" w:hAnsi="Verdana"/>
          <w:bCs/>
          <w:sz w:val="20"/>
        </w:rPr>
      </w:pPr>
      <w:r w:rsidRPr="003466A3">
        <w:rPr>
          <w:rFonts w:ascii="Verdana" w:hAnsi="Verdana"/>
          <w:sz w:val="20"/>
        </w:rPr>
        <w:t>J</w:t>
      </w:r>
      <w:r>
        <w:rPr>
          <w:rFonts w:ascii="Verdana" w:hAnsi="Verdana"/>
          <w:sz w:val="20"/>
        </w:rPr>
        <w:t>une</w:t>
      </w:r>
      <w:r w:rsidRPr="003466A3">
        <w:rPr>
          <w:rFonts w:ascii="Verdana" w:hAnsi="Verdana"/>
          <w:sz w:val="20"/>
        </w:rPr>
        <w:t xml:space="preserve"> 201</w:t>
      </w:r>
      <w:r>
        <w:rPr>
          <w:rFonts w:ascii="Verdana" w:hAnsi="Verdana"/>
          <w:sz w:val="20"/>
        </w:rPr>
        <w:t>8</w:t>
      </w:r>
      <w:r w:rsidRPr="003466A3">
        <w:rPr>
          <w:rFonts w:ascii="Verdana" w:hAnsi="Verdana"/>
          <w:sz w:val="20"/>
        </w:rPr>
        <w:t xml:space="preserve"> – </w:t>
      </w:r>
      <w:r w:rsidR="00284581">
        <w:rPr>
          <w:rFonts w:ascii="Verdana" w:hAnsi="Verdana"/>
          <w:sz w:val="20"/>
        </w:rPr>
        <w:t>Mar</w:t>
      </w:r>
      <w:r>
        <w:rPr>
          <w:rFonts w:ascii="Verdana" w:hAnsi="Verdana"/>
          <w:sz w:val="20"/>
        </w:rPr>
        <w:t xml:space="preserve"> 2020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</w:r>
      <w:r w:rsidRPr="00195D35">
        <w:rPr>
          <w:rFonts w:ascii="Verdana" w:hAnsi="Verdana"/>
          <w:bCs/>
          <w:sz w:val="20"/>
        </w:rPr>
        <w:t>Circle software</w:t>
      </w:r>
    </w:p>
    <w:p w14:paraId="7B927189" w14:textId="77777777" w:rsidR="009B37DF" w:rsidRPr="009B37DF" w:rsidRDefault="009B37DF" w:rsidP="009B37DF">
      <w:pPr>
        <w:pStyle w:val="CVResponsibilities"/>
      </w:pPr>
    </w:p>
    <w:p w14:paraId="38C74A9C" w14:textId="77777777" w:rsidR="00840ECB" w:rsidRPr="00195D35" w:rsidRDefault="00840ECB" w:rsidP="00840ECB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 w:rsidRPr="00195D35">
        <w:rPr>
          <w:rFonts w:ascii="Verdana" w:hAnsi="Verdana"/>
          <w:sz w:val="20"/>
        </w:rPr>
        <w:t>Deployment scripting</w:t>
      </w:r>
    </w:p>
    <w:p w14:paraId="508621AE" w14:textId="5D180EAF" w:rsidR="00840ECB" w:rsidRDefault="00840ECB" w:rsidP="00840ECB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12691C">
        <w:rPr>
          <w:rFonts w:ascii="Verdana" w:hAnsi="Verdana"/>
          <w:b w:val="0"/>
          <w:sz w:val="20"/>
        </w:rPr>
        <w:t>I have</w:t>
      </w:r>
      <w:r w:rsidRPr="003466A3">
        <w:rPr>
          <w:rFonts w:ascii="Verdana" w:hAnsi="Verdana"/>
          <w:b w:val="0"/>
          <w:sz w:val="20"/>
        </w:rPr>
        <w:t xml:space="preserve"> c</w:t>
      </w:r>
      <w:r>
        <w:rPr>
          <w:rFonts w:ascii="Verdana" w:hAnsi="Verdana"/>
          <w:b w:val="0"/>
          <w:sz w:val="20"/>
        </w:rPr>
        <w:t>reated and updated a set of PowerShell s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ripts that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an deploy SharePoint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ontent and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onfiguration a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ross DTAP </w:t>
      </w:r>
      <w:r w:rsidR="00FC6996">
        <w:rPr>
          <w:rFonts w:ascii="Verdana" w:hAnsi="Verdana"/>
          <w:b w:val="0"/>
          <w:sz w:val="20"/>
        </w:rPr>
        <w:t>environments</w:t>
      </w:r>
      <w:r>
        <w:rPr>
          <w:rFonts w:ascii="Verdana" w:hAnsi="Verdana"/>
          <w:b w:val="0"/>
          <w:sz w:val="20"/>
        </w:rPr>
        <w:t>. These s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ripts help keep the different environments synchronized by automating deployment for many SharePoint assets, in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luding type definitions, files, webparts and sear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h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onfiguration</w:t>
      </w:r>
    </w:p>
    <w:p w14:paraId="44C6F657" w14:textId="77777777" w:rsidR="00840ECB" w:rsidRPr="003466A3" w:rsidRDefault="00840ECB" w:rsidP="00840ECB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Product development</w:t>
      </w:r>
    </w:p>
    <w:p w14:paraId="1FE53130" w14:textId="275072F2" w:rsidR="00840ECB" w:rsidRDefault="00840ECB" w:rsidP="00840ECB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lastRenderedPageBreak/>
        <w:tab/>
      </w:r>
      <w:r w:rsidR="008565D2">
        <w:rPr>
          <w:rFonts w:ascii="Verdana" w:hAnsi="Verdana"/>
          <w:b w:val="0"/>
          <w:sz w:val="20"/>
        </w:rPr>
        <w:t>I have</w:t>
      </w:r>
      <w:r>
        <w:rPr>
          <w:rFonts w:ascii="Verdana" w:hAnsi="Verdana"/>
          <w:b w:val="0"/>
          <w:sz w:val="20"/>
        </w:rPr>
        <w:t xml:space="preserve">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reated and updated several add-ins, as well as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lient-side javas-s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ripts. These in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lude a do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 xml:space="preserve">ument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opy add-in, multi-language support scripts, several form/UI s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ripts and debugging and fixing ex</w:t>
      </w:r>
      <w:r w:rsidRPr="003466A3">
        <w:rPr>
          <w:rFonts w:ascii="Verdana" w:hAnsi="Verdana"/>
          <w:b w:val="0"/>
          <w:sz w:val="20"/>
        </w:rPr>
        <w:t>i</w:t>
      </w:r>
      <w:r>
        <w:rPr>
          <w:rFonts w:ascii="Verdana" w:hAnsi="Verdana"/>
          <w:b w:val="0"/>
          <w:sz w:val="20"/>
        </w:rPr>
        <w:t xml:space="preserve">sting </w:t>
      </w:r>
      <w:r w:rsidRPr="003466A3">
        <w:rPr>
          <w:rFonts w:ascii="Verdana" w:hAnsi="Verdana"/>
          <w:b w:val="0"/>
          <w:sz w:val="20"/>
        </w:rPr>
        <w:t>c</w:t>
      </w:r>
      <w:r>
        <w:rPr>
          <w:rFonts w:ascii="Verdana" w:hAnsi="Verdana"/>
          <w:b w:val="0"/>
          <w:sz w:val="20"/>
        </w:rPr>
        <w:t>ode.</w:t>
      </w:r>
    </w:p>
    <w:p w14:paraId="369CC027" w14:textId="77777777" w:rsidR="00840ECB" w:rsidRDefault="00840ECB" w:rsidP="00840ECB">
      <w:pPr>
        <w:pStyle w:val="CVProjec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ab/>
      </w:r>
    </w:p>
    <w:p w14:paraId="1038251C" w14:textId="77777777" w:rsidR="000E1847" w:rsidRDefault="000E1847" w:rsidP="0061077C">
      <w:pPr>
        <w:pStyle w:val="CVProject"/>
        <w:rPr>
          <w:rFonts w:ascii="Verdana" w:hAnsi="Verdana"/>
          <w:b w:val="0"/>
          <w:sz w:val="20"/>
        </w:rPr>
      </w:pPr>
    </w:p>
    <w:p w14:paraId="3DACAEDF" w14:textId="67EEFA65" w:rsidR="00927341" w:rsidRDefault="00927341" w:rsidP="23B648F6">
      <w:pPr>
        <w:pStyle w:val="CVRole"/>
        <w:ind w:left="0" w:firstLine="0"/>
        <w:rPr>
          <w:rFonts w:ascii="Verdana" w:hAnsi="Verdana"/>
          <w:sz w:val="20"/>
        </w:rPr>
      </w:pPr>
      <w:bookmarkStart w:id="9" w:name="_Hlk10715720"/>
      <w:r w:rsidRPr="003466A3">
        <w:rPr>
          <w:rFonts w:ascii="Verdana" w:hAnsi="Verdana"/>
          <w:sz w:val="20"/>
        </w:rPr>
        <w:t xml:space="preserve">Jan 2015 – </w:t>
      </w:r>
      <w:r w:rsidR="000018C9">
        <w:rPr>
          <w:rFonts w:ascii="Verdana" w:hAnsi="Verdana"/>
          <w:sz w:val="20"/>
        </w:rPr>
        <w:t>May</w:t>
      </w:r>
      <w:r w:rsidR="00443981" w:rsidRPr="003466A3">
        <w:rPr>
          <w:rFonts w:ascii="Verdana" w:hAnsi="Verdana"/>
          <w:sz w:val="20"/>
        </w:rPr>
        <w:t xml:space="preserve"> 201</w:t>
      </w:r>
      <w:r w:rsidR="000018C9">
        <w:rPr>
          <w:rFonts w:ascii="Verdana" w:hAnsi="Verdana"/>
          <w:sz w:val="20"/>
        </w:rPr>
        <w:t>9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Atos/Philips</w:t>
      </w:r>
    </w:p>
    <w:p w14:paraId="60034689" w14:textId="77777777" w:rsidR="009B37DF" w:rsidRPr="009B37DF" w:rsidRDefault="009B37DF" w:rsidP="009B37DF">
      <w:pPr>
        <w:pStyle w:val="CVResponsibilities"/>
      </w:pPr>
    </w:p>
    <w:p w14:paraId="147ACABB" w14:textId="77777777" w:rsidR="00927341" w:rsidRPr="003466A3" w:rsidRDefault="00927341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Standardization web</w:t>
      </w:r>
    </w:p>
    <w:p w14:paraId="45C0308A" w14:textId="4C3A92CB" w:rsidR="00927341" w:rsidRPr="003466A3" w:rsidRDefault="00927341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DF1B99">
        <w:rPr>
          <w:rFonts w:ascii="Verdana" w:hAnsi="Verdana"/>
          <w:b w:val="0"/>
          <w:sz w:val="20"/>
        </w:rPr>
        <w:t>I have</w:t>
      </w:r>
      <w:r w:rsidR="00195D35">
        <w:rPr>
          <w:rFonts w:ascii="Verdana" w:hAnsi="Verdana"/>
          <w:b w:val="0"/>
          <w:sz w:val="20"/>
        </w:rPr>
        <w:t xml:space="preserve"> been</w:t>
      </w:r>
      <w:r w:rsidRPr="003466A3">
        <w:rPr>
          <w:rFonts w:ascii="Verdana" w:hAnsi="Verdana"/>
          <w:b w:val="0"/>
          <w:sz w:val="20"/>
        </w:rPr>
        <w:t xml:space="preserve"> working on a complete redesign of a legacy document management system. </w:t>
      </w:r>
      <w:r w:rsidR="00DF1B99">
        <w:rPr>
          <w:rFonts w:ascii="Verdana" w:hAnsi="Verdana"/>
          <w:b w:val="0"/>
          <w:sz w:val="20"/>
        </w:rPr>
        <w:t>I had</w:t>
      </w:r>
      <w:r w:rsidRPr="003466A3">
        <w:rPr>
          <w:rFonts w:ascii="Verdana" w:hAnsi="Verdana"/>
          <w:b w:val="0"/>
          <w:sz w:val="20"/>
        </w:rPr>
        <w:t xml:space="preserve"> a key role in both designing and creating this </w:t>
      </w:r>
      <w:r w:rsidR="009A063C" w:rsidRPr="003466A3">
        <w:rPr>
          <w:rFonts w:ascii="Verdana" w:hAnsi="Verdana"/>
          <w:b w:val="0"/>
          <w:sz w:val="20"/>
        </w:rPr>
        <w:t>brand-new</w:t>
      </w:r>
      <w:r w:rsidRPr="003466A3">
        <w:rPr>
          <w:rFonts w:ascii="Verdana" w:hAnsi="Verdana"/>
          <w:b w:val="0"/>
          <w:sz w:val="20"/>
        </w:rPr>
        <w:t xml:space="preserve"> system using SharePoint 2013</w:t>
      </w:r>
      <w:r w:rsidR="00651025" w:rsidRPr="003466A3">
        <w:rPr>
          <w:rFonts w:ascii="Verdana" w:hAnsi="Verdana"/>
          <w:b w:val="0"/>
          <w:sz w:val="20"/>
        </w:rPr>
        <w:t xml:space="preserve">, and later </w:t>
      </w:r>
      <w:r w:rsidR="004A3716">
        <w:rPr>
          <w:rFonts w:ascii="Verdana" w:hAnsi="Verdana"/>
          <w:b w:val="0"/>
          <w:sz w:val="20"/>
        </w:rPr>
        <w:t>SharePoint Online</w:t>
      </w:r>
      <w:r w:rsidR="00651025" w:rsidRPr="003466A3">
        <w:rPr>
          <w:rFonts w:ascii="Verdana" w:hAnsi="Verdana"/>
          <w:b w:val="0"/>
          <w:sz w:val="20"/>
        </w:rPr>
        <w:t xml:space="preserve"> (from Jan 2017)</w:t>
      </w:r>
      <w:r w:rsidRPr="003466A3">
        <w:rPr>
          <w:rFonts w:ascii="Verdana" w:hAnsi="Verdana"/>
          <w:b w:val="0"/>
          <w:sz w:val="20"/>
        </w:rPr>
        <w:t>.</w:t>
      </w:r>
    </w:p>
    <w:p w14:paraId="7912F858" w14:textId="77777777" w:rsidR="00927341" w:rsidRPr="003466A3" w:rsidRDefault="00927341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>The system will hold sensitive Philips data, with findability as the main key requirement.</w:t>
      </w:r>
    </w:p>
    <w:p w14:paraId="67CE3C7B" w14:textId="77777777" w:rsidR="00927341" w:rsidRPr="003466A3" w:rsidRDefault="00927341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>The project has now entered production.</w:t>
      </w:r>
    </w:p>
    <w:p w14:paraId="6DF325E7" w14:textId="7E7A9288" w:rsidR="00927341" w:rsidRPr="003466A3" w:rsidRDefault="00927341" w:rsidP="23B648F6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>Technologies used include SharePoint Search, CSOM using C#, CSS, JSOM using JavaScript/</w:t>
      </w:r>
      <w:r w:rsidR="003466A3" w:rsidRPr="003466A3">
        <w:rPr>
          <w:rFonts w:ascii="Verdana" w:hAnsi="Verdana"/>
          <w:b w:val="0"/>
          <w:sz w:val="20"/>
        </w:rPr>
        <w:t>jQuery</w:t>
      </w:r>
      <w:r w:rsidRPr="003466A3">
        <w:rPr>
          <w:rFonts w:ascii="Verdana" w:hAnsi="Verdana"/>
          <w:b w:val="0"/>
          <w:sz w:val="20"/>
        </w:rPr>
        <w:t>, web services,</w:t>
      </w:r>
      <w:r w:rsidR="008F7291">
        <w:rPr>
          <w:rFonts w:ascii="Verdana" w:hAnsi="Verdana"/>
          <w:b w:val="0"/>
          <w:sz w:val="20"/>
        </w:rPr>
        <w:t xml:space="preserve"> </w:t>
      </w:r>
      <w:r w:rsidR="00C01B01">
        <w:rPr>
          <w:rFonts w:ascii="Verdana" w:hAnsi="Verdana"/>
          <w:b w:val="0"/>
          <w:sz w:val="20"/>
        </w:rPr>
        <w:t>2013 workflows,</w:t>
      </w:r>
      <w:r w:rsidRPr="003466A3">
        <w:rPr>
          <w:rFonts w:ascii="Verdana" w:hAnsi="Verdana"/>
          <w:b w:val="0"/>
          <w:sz w:val="20"/>
        </w:rPr>
        <w:t xml:space="preserve"> MSSQL and several more.</w:t>
      </w:r>
    </w:p>
    <w:bookmarkEnd w:id="9"/>
    <w:p w14:paraId="521D7AE5" w14:textId="77777777" w:rsidR="00927341" w:rsidRPr="003466A3" w:rsidRDefault="00927341" w:rsidP="00B45687">
      <w:pPr>
        <w:pStyle w:val="CVRole"/>
        <w:ind w:left="0" w:firstLine="0"/>
        <w:rPr>
          <w:rFonts w:ascii="Verdana" w:hAnsi="Verdana"/>
          <w:sz w:val="20"/>
        </w:rPr>
      </w:pPr>
    </w:p>
    <w:p w14:paraId="71F004DE" w14:textId="58E02E54" w:rsidR="00B45687" w:rsidRPr="003466A3" w:rsidRDefault="00B45687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Mar 2017 – April 2017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Atos/Philips</w:t>
      </w:r>
    </w:p>
    <w:p w14:paraId="1FF7BE8C" w14:textId="77777777" w:rsidR="00B45687" w:rsidRPr="003466A3" w:rsidRDefault="00B45687" w:rsidP="00B45687">
      <w:pPr>
        <w:pStyle w:val="CVResponsibilities"/>
        <w:rPr>
          <w:rFonts w:ascii="Verdana" w:hAnsi="Verdana"/>
          <w:sz w:val="20"/>
        </w:rPr>
      </w:pPr>
    </w:p>
    <w:p w14:paraId="7E55CB1C" w14:textId="54A1014D" w:rsidR="00B45687" w:rsidRPr="003466A3" w:rsidRDefault="00B45687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On premises to O365 migration</w:t>
      </w:r>
    </w:p>
    <w:p w14:paraId="4127B704" w14:textId="265884EC" w:rsidR="00B45687" w:rsidRPr="003466A3" w:rsidRDefault="00B45687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E462D6" w:rsidRPr="003466A3">
        <w:rPr>
          <w:rFonts w:ascii="Verdana" w:hAnsi="Verdana"/>
          <w:b w:val="0"/>
          <w:sz w:val="20"/>
        </w:rPr>
        <w:t xml:space="preserve">While working for Philips, </w:t>
      </w:r>
      <w:r w:rsidR="00737BE0">
        <w:rPr>
          <w:rFonts w:ascii="Verdana" w:hAnsi="Verdana"/>
          <w:b w:val="0"/>
          <w:sz w:val="20"/>
        </w:rPr>
        <w:t>I have</w:t>
      </w:r>
      <w:r w:rsidR="00E462D6" w:rsidRPr="003466A3">
        <w:rPr>
          <w:rFonts w:ascii="Verdana" w:hAnsi="Verdana"/>
          <w:b w:val="0"/>
          <w:sz w:val="20"/>
        </w:rPr>
        <w:t xml:space="preserve"> helped with the migration of so called ‘problem sites’</w:t>
      </w:r>
      <w:r w:rsidR="00641C17" w:rsidRPr="003466A3">
        <w:rPr>
          <w:rFonts w:ascii="Verdana" w:hAnsi="Verdana"/>
          <w:b w:val="0"/>
          <w:sz w:val="20"/>
        </w:rPr>
        <w:t xml:space="preserve"> from SharePoint 2013</w:t>
      </w:r>
      <w:r w:rsidR="00E462D6" w:rsidRPr="003466A3">
        <w:rPr>
          <w:rFonts w:ascii="Verdana" w:hAnsi="Verdana"/>
          <w:b w:val="0"/>
          <w:sz w:val="20"/>
        </w:rPr>
        <w:t xml:space="preserve"> to the new O365</w:t>
      </w:r>
      <w:r w:rsidR="00FC6996">
        <w:rPr>
          <w:rFonts w:ascii="Verdana" w:hAnsi="Verdana"/>
          <w:b w:val="0"/>
          <w:sz w:val="20"/>
        </w:rPr>
        <w:t>/SharePoint Online</w:t>
      </w:r>
      <w:r w:rsidR="00E462D6" w:rsidRPr="003466A3">
        <w:rPr>
          <w:rFonts w:ascii="Verdana" w:hAnsi="Verdana"/>
          <w:b w:val="0"/>
          <w:sz w:val="20"/>
        </w:rPr>
        <w:t xml:space="preserve"> platform. These were sites that were left over after the automatic migration process because they were too large, too complex, or failed to migrate for any other reason.</w:t>
      </w:r>
    </w:p>
    <w:p w14:paraId="094E3863" w14:textId="7612F69B" w:rsidR="00E462D6" w:rsidRPr="003466A3" w:rsidRDefault="00E462D6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</w:r>
      <w:r w:rsidR="00737BE0">
        <w:rPr>
          <w:rFonts w:ascii="Verdana" w:hAnsi="Verdana"/>
          <w:b w:val="0"/>
          <w:sz w:val="20"/>
        </w:rPr>
        <w:t>I</w:t>
      </w:r>
      <w:r w:rsidRPr="003466A3">
        <w:rPr>
          <w:rFonts w:ascii="Verdana" w:hAnsi="Verdana"/>
          <w:b w:val="0"/>
          <w:sz w:val="20"/>
        </w:rPr>
        <w:t xml:space="preserve"> was part of a team, and mostly took care of any problems that required automation. </w:t>
      </w:r>
      <w:r w:rsidR="000C210E">
        <w:rPr>
          <w:rFonts w:ascii="Verdana" w:hAnsi="Verdana"/>
          <w:b w:val="0"/>
          <w:sz w:val="20"/>
        </w:rPr>
        <w:t xml:space="preserve">I </w:t>
      </w:r>
      <w:r w:rsidRPr="003466A3">
        <w:rPr>
          <w:rFonts w:ascii="Verdana" w:hAnsi="Verdana"/>
          <w:b w:val="0"/>
          <w:sz w:val="20"/>
        </w:rPr>
        <w:t>created several scripts for different purposes.</w:t>
      </w:r>
    </w:p>
    <w:p w14:paraId="486E1505" w14:textId="3406F0BC" w:rsidR="00E462D6" w:rsidRPr="003466A3" w:rsidRDefault="00E462D6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>All sites have now been successfully migrated.</w:t>
      </w:r>
    </w:p>
    <w:p w14:paraId="1110464D" w14:textId="07810430" w:rsidR="00E462D6" w:rsidRPr="003466A3" w:rsidRDefault="00E462D6" w:rsidP="23B648F6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 xml:space="preserve">The migrations were done with </w:t>
      </w:r>
      <w:r w:rsidR="00C83982" w:rsidRPr="003466A3">
        <w:rPr>
          <w:rFonts w:ascii="Verdana" w:hAnsi="Verdana"/>
          <w:b w:val="0"/>
          <w:sz w:val="20"/>
        </w:rPr>
        <w:t>Metalogix</w:t>
      </w:r>
      <w:r w:rsidRPr="003466A3">
        <w:rPr>
          <w:rFonts w:ascii="Verdana" w:hAnsi="Verdana"/>
          <w:b w:val="0"/>
          <w:sz w:val="20"/>
        </w:rPr>
        <w:t xml:space="preserve"> tooling. Any custom scripting was done in</w:t>
      </w:r>
      <w:r w:rsidR="007F570C" w:rsidRPr="003466A3">
        <w:rPr>
          <w:rFonts w:ascii="Verdana" w:hAnsi="Verdana"/>
          <w:b w:val="0"/>
          <w:sz w:val="20"/>
        </w:rPr>
        <w:t xml:space="preserve"> C</w:t>
      </w:r>
      <w:r w:rsidRPr="003466A3">
        <w:rPr>
          <w:rFonts w:ascii="Verdana" w:hAnsi="Verdana"/>
          <w:b w:val="0"/>
          <w:sz w:val="20"/>
        </w:rPr>
        <w:t># using CSOM.</w:t>
      </w:r>
    </w:p>
    <w:p w14:paraId="36750847" w14:textId="77777777" w:rsidR="00641C17" w:rsidRPr="003466A3" w:rsidRDefault="00641C17" w:rsidP="0045054A">
      <w:pPr>
        <w:pStyle w:val="CVRole"/>
        <w:ind w:left="0" w:firstLine="0"/>
        <w:rPr>
          <w:rFonts w:ascii="Verdana" w:hAnsi="Verdana"/>
          <w:sz w:val="20"/>
        </w:rPr>
      </w:pPr>
    </w:p>
    <w:p w14:paraId="42CB6256" w14:textId="31DC8E45" w:rsidR="00641C17" w:rsidRPr="003466A3" w:rsidRDefault="00641C17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Oct 2016 – Feb 2017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Atos/Philips</w:t>
      </w:r>
    </w:p>
    <w:p w14:paraId="37E6D9B2" w14:textId="77777777" w:rsidR="00641C17" w:rsidRPr="003466A3" w:rsidRDefault="00641C17" w:rsidP="00641C17">
      <w:pPr>
        <w:pStyle w:val="CVResponsibilities"/>
      </w:pPr>
    </w:p>
    <w:p w14:paraId="548F608D" w14:textId="77777777" w:rsidR="003C0AF8" w:rsidRPr="003466A3" w:rsidRDefault="00641C17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Community of Practice</w:t>
      </w:r>
      <w:r w:rsidRPr="003466A3">
        <w:rPr>
          <w:rFonts w:ascii="Verdana" w:hAnsi="Verdana"/>
          <w:sz w:val="20"/>
        </w:rPr>
        <w:tab/>
      </w:r>
    </w:p>
    <w:p w14:paraId="68E744CC" w14:textId="31940DFA" w:rsidR="003C0AF8" w:rsidRPr="003466A3" w:rsidRDefault="003C0AF8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="00A00A40">
        <w:rPr>
          <w:rFonts w:ascii="Verdana" w:hAnsi="Verdana"/>
          <w:b w:val="0"/>
          <w:sz w:val="20"/>
        </w:rPr>
        <w:t>I have</w:t>
      </w:r>
      <w:r w:rsidR="00641C17" w:rsidRPr="003466A3">
        <w:rPr>
          <w:rFonts w:ascii="Verdana" w:hAnsi="Verdana"/>
          <w:b w:val="0"/>
          <w:sz w:val="20"/>
        </w:rPr>
        <w:t xml:space="preserve"> taken the role of lead developer and architect for the creation of a series of SharePoint 2013 sites. These sites would enable different communities to work together smoothly.</w:t>
      </w:r>
    </w:p>
    <w:p w14:paraId="71055E9B" w14:textId="018A7B05" w:rsidR="003C0AF8" w:rsidRDefault="003C0AF8" w:rsidP="005F2EEB">
      <w:pPr>
        <w:pStyle w:val="CVRole"/>
        <w:ind w:firstLine="0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>Focuses of this project include metadata, search driven content and optimizing user experience. Technologies used include JavaScript, CSS and HTML.</w:t>
      </w:r>
    </w:p>
    <w:p w14:paraId="7C552427" w14:textId="77777777" w:rsidR="005F2EEB" w:rsidRPr="005F2EEB" w:rsidRDefault="005F2EEB" w:rsidP="005F2EEB">
      <w:pPr>
        <w:pStyle w:val="CVResponsibilities"/>
      </w:pPr>
    </w:p>
    <w:p w14:paraId="5DEC1525" w14:textId="033A5CC3" w:rsidR="0034259F" w:rsidRPr="003466A3" w:rsidRDefault="0034259F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 xml:space="preserve">Aug 2014 – Oct 2014 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Tommy Hilfiger</w:t>
      </w:r>
    </w:p>
    <w:p w14:paraId="44F4120B" w14:textId="77777777" w:rsidR="0034259F" w:rsidRPr="003466A3" w:rsidRDefault="0034259F" w:rsidP="0034259F">
      <w:pPr>
        <w:pStyle w:val="CVResponsibilities"/>
        <w:rPr>
          <w:rFonts w:ascii="Verdana" w:hAnsi="Verdana"/>
          <w:sz w:val="20"/>
        </w:rPr>
      </w:pPr>
    </w:p>
    <w:p w14:paraId="65484AA5" w14:textId="3FBD6428" w:rsidR="00987280" w:rsidRPr="003466A3" w:rsidRDefault="0034259F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Special item coordination system improvements</w:t>
      </w:r>
    </w:p>
    <w:p w14:paraId="6746892F" w14:textId="699F2AB6" w:rsidR="00987280" w:rsidRPr="003466A3" w:rsidRDefault="00987280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Pr="003466A3">
        <w:rPr>
          <w:rFonts w:ascii="Verdana" w:hAnsi="Verdana"/>
          <w:b w:val="0"/>
          <w:sz w:val="20"/>
        </w:rPr>
        <w:t>Not long after the initial assignment at</w:t>
      </w:r>
      <w:r w:rsidR="0034259F" w:rsidRPr="003466A3">
        <w:rPr>
          <w:rFonts w:ascii="Verdana" w:hAnsi="Verdana"/>
          <w:b w:val="0"/>
          <w:sz w:val="20"/>
        </w:rPr>
        <w:t xml:space="preserve"> Tommy</w:t>
      </w:r>
      <w:r w:rsidRPr="003466A3">
        <w:rPr>
          <w:rFonts w:ascii="Verdana" w:hAnsi="Verdana"/>
          <w:b w:val="0"/>
          <w:sz w:val="20"/>
        </w:rPr>
        <w:t xml:space="preserve">, they decided to hire </w:t>
      </w:r>
      <w:r w:rsidR="00BD6CA8">
        <w:rPr>
          <w:rFonts w:ascii="Verdana" w:hAnsi="Verdana"/>
          <w:b w:val="0"/>
          <w:sz w:val="20"/>
        </w:rPr>
        <w:t>me</w:t>
      </w:r>
      <w:r w:rsidRPr="003466A3">
        <w:rPr>
          <w:rFonts w:ascii="Verdana" w:hAnsi="Verdana"/>
          <w:b w:val="0"/>
          <w:sz w:val="20"/>
        </w:rPr>
        <w:t xml:space="preserve"> again for a different project. The goal of this project was to fix bugs and improve workability for</w:t>
      </w:r>
      <w:r w:rsidR="0045054A" w:rsidRPr="003466A3">
        <w:rPr>
          <w:rFonts w:ascii="Verdana" w:hAnsi="Verdana"/>
          <w:b w:val="0"/>
          <w:sz w:val="20"/>
        </w:rPr>
        <w:t xml:space="preserve"> a</w:t>
      </w:r>
      <w:r w:rsidRPr="003466A3">
        <w:rPr>
          <w:rFonts w:ascii="Verdana" w:hAnsi="Verdana"/>
          <w:b w:val="0"/>
          <w:sz w:val="20"/>
        </w:rPr>
        <w:t xml:space="preserve">n existing SharePoint 2013 solution. </w:t>
      </w:r>
      <w:r w:rsidR="00BD6CA8">
        <w:rPr>
          <w:rFonts w:ascii="Verdana" w:hAnsi="Verdana"/>
          <w:b w:val="0"/>
          <w:sz w:val="20"/>
        </w:rPr>
        <w:t>I</w:t>
      </w:r>
      <w:r w:rsidRPr="003466A3">
        <w:rPr>
          <w:rFonts w:ascii="Verdana" w:hAnsi="Verdana"/>
          <w:b w:val="0"/>
          <w:sz w:val="20"/>
        </w:rPr>
        <w:t xml:space="preserve"> worked together closely with an end user to improve the solution for her daily use.</w:t>
      </w:r>
    </w:p>
    <w:p w14:paraId="66FECAD7" w14:textId="4DD5EB46" w:rsidR="0034259F" w:rsidRPr="003466A3" w:rsidRDefault="00987280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  <w:t xml:space="preserve">The solution has been created in </w:t>
      </w:r>
      <w:r w:rsidR="0034259F" w:rsidRPr="003466A3">
        <w:rPr>
          <w:rFonts w:ascii="Verdana" w:hAnsi="Verdana"/>
          <w:b w:val="0"/>
          <w:sz w:val="20"/>
        </w:rPr>
        <w:t>SharePoint 2013</w:t>
      </w:r>
      <w:r w:rsidRPr="003466A3">
        <w:rPr>
          <w:rFonts w:ascii="Verdana" w:hAnsi="Verdana"/>
          <w:b w:val="0"/>
          <w:sz w:val="20"/>
        </w:rPr>
        <w:t xml:space="preserve">, and uses </w:t>
      </w:r>
      <w:r w:rsidR="00927341" w:rsidRPr="003466A3">
        <w:rPr>
          <w:rFonts w:ascii="Verdana" w:hAnsi="Verdana"/>
          <w:b w:val="0"/>
          <w:sz w:val="20"/>
        </w:rPr>
        <w:t>InfoPath</w:t>
      </w:r>
      <w:r w:rsidRPr="003466A3">
        <w:rPr>
          <w:rFonts w:ascii="Verdana" w:hAnsi="Verdana"/>
          <w:b w:val="0"/>
          <w:sz w:val="20"/>
        </w:rPr>
        <w:t xml:space="preserve"> forms, Nintex workflows, custom pages, </w:t>
      </w:r>
      <w:r w:rsidR="00927341" w:rsidRPr="003466A3">
        <w:rPr>
          <w:rFonts w:ascii="Verdana" w:hAnsi="Verdana"/>
          <w:b w:val="0"/>
          <w:sz w:val="20"/>
        </w:rPr>
        <w:t>JavaScript</w:t>
      </w:r>
      <w:r w:rsidRPr="003466A3">
        <w:rPr>
          <w:rFonts w:ascii="Verdana" w:hAnsi="Verdana"/>
          <w:b w:val="0"/>
          <w:sz w:val="20"/>
        </w:rPr>
        <w:t>, list management and several more SharePoint related technologies.</w:t>
      </w:r>
    </w:p>
    <w:p w14:paraId="79B9F8AD" w14:textId="6E85F7A3" w:rsidR="00987280" w:rsidRPr="003466A3" w:rsidRDefault="00987280" w:rsidP="00987280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b w:val="0"/>
          <w:sz w:val="20"/>
        </w:rPr>
        <w:tab/>
      </w:r>
    </w:p>
    <w:p w14:paraId="57B87C69" w14:textId="77777777" w:rsidR="0034259F" w:rsidRPr="003466A3" w:rsidRDefault="0034259F" w:rsidP="0034259F">
      <w:pPr>
        <w:pStyle w:val="CVRole"/>
        <w:ind w:left="0" w:firstLine="0"/>
        <w:rPr>
          <w:rFonts w:ascii="Verdana" w:hAnsi="Verdana"/>
          <w:sz w:val="20"/>
        </w:rPr>
      </w:pPr>
    </w:p>
    <w:p w14:paraId="5B89ADF9" w14:textId="77777777" w:rsidR="0034259F" w:rsidRPr="003466A3" w:rsidRDefault="0034259F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 xml:space="preserve">Apr 2014 – May 2014 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Tommy Hilfiger</w:t>
      </w:r>
    </w:p>
    <w:p w14:paraId="4BE3FD87" w14:textId="77777777" w:rsidR="0034259F" w:rsidRPr="003466A3" w:rsidRDefault="0034259F" w:rsidP="0034259F">
      <w:pPr>
        <w:pStyle w:val="CVResponsibilities"/>
        <w:rPr>
          <w:rFonts w:ascii="Verdana" w:hAnsi="Verdana"/>
          <w:sz w:val="20"/>
        </w:rPr>
      </w:pPr>
    </w:p>
    <w:p w14:paraId="0481F63E" w14:textId="1BBCE63C" w:rsidR="0034259F" w:rsidRPr="003466A3" w:rsidRDefault="0034259F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 xml:space="preserve">Project </w:t>
      </w:r>
      <w:r w:rsidR="00813C27">
        <w:rPr>
          <w:rFonts w:ascii="Verdana" w:hAnsi="Verdana"/>
          <w:sz w:val="20"/>
        </w:rPr>
        <w:t>and</w:t>
      </w:r>
      <w:r w:rsidRPr="003466A3">
        <w:rPr>
          <w:rFonts w:ascii="Verdana" w:hAnsi="Verdana"/>
          <w:sz w:val="20"/>
        </w:rPr>
        <w:t xml:space="preserve"> Change request </w:t>
      </w:r>
      <w:r w:rsidR="00C83982" w:rsidRPr="003466A3">
        <w:rPr>
          <w:rFonts w:ascii="Verdana" w:hAnsi="Verdana"/>
          <w:sz w:val="20"/>
        </w:rPr>
        <w:t>system</w:t>
      </w:r>
    </w:p>
    <w:p w14:paraId="6337088C" w14:textId="0BF3065E" w:rsidR="0034259F" w:rsidRPr="003466A3" w:rsidRDefault="0034259F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sz w:val="20"/>
        </w:rPr>
        <w:tab/>
      </w:r>
      <w:r w:rsidRPr="003466A3">
        <w:rPr>
          <w:rFonts w:ascii="Verdana" w:hAnsi="Verdana"/>
          <w:b w:val="0"/>
          <w:sz w:val="20"/>
        </w:rPr>
        <w:t xml:space="preserve">Tommy </w:t>
      </w:r>
      <w:r w:rsidR="00C83982" w:rsidRPr="003466A3">
        <w:rPr>
          <w:rFonts w:ascii="Verdana" w:hAnsi="Verdana"/>
          <w:b w:val="0"/>
          <w:sz w:val="20"/>
        </w:rPr>
        <w:t>Hilfiger</w:t>
      </w:r>
      <w:r w:rsidRPr="003466A3">
        <w:rPr>
          <w:rFonts w:ascii="Verdana" w:hAnsi="Verdana"/>
          <w:b w:val="0"/>
          <w:sz w:val="20"/>
        </w:rPr>
        <w:t xml:space="preserve"> has a system in place that is used for managing and creating internal projects. A part of this system was</w:t>
      </w:r>
      <w:r w:rsidR="00987280" w:rsidRPr="003466A3">
        <w:rPr>
          <w:rFonts w:ascii="Verdana" w:hAnsi="Verdana"/>
          <w:b w:val="0"/>
          <w:sz w:val="20"/>
        </w:rPr>
        <w:t xml:space="preserve"> already present and </w:t>
      </w:r>
      <w:r w:rsidR="00086089">
        <w:rPr>
          <w:rFonts w:ascii="Verdana" w:hAnsi="Verdana"/>
          <w:b w:val="0"/>
          <w:sz w:val="20"/>
        </w:rPr>
        <w:t>I</w:t>
      </w:r>
      <w:r w:rsidR="00987280" w:rsidRPr="003466A3">
        <w:rPr>
          <w:rFonts w:ascii="Verdana" w:hAnsi="Verdana"/>
          <w:b w:val="0"/>
          <w:sz w:val="20"/>
        </w:rPr>
        <w:t xml:space="preserve"> continued building this system. The system is created in SharePoint 2013 and uses Nintex workflows, </w:t>
      </w:r>
      <w:r w:rsidR="00C83982" w:rsidRPr="003466A3">
        <w:rPr>
          <w:rFonts w:ascii="Verdana" w:hAnsi="Verdana"/>
          <w:b w:val="0"/>
          <w:sz w:val="20"/>
        </w:rPr>
        <w:t>InfoPath</w:t>
      </w:r>
      <w:r w:rsidR="00987280" w:rsidRPr="003466A3">
        <w:rPr>
          <w:rFonts w:ascii="Verdana" w:hAnsi="Verdana"/>
          <w:b w:val="0"/>
          <w:sz w:val="20"/>
        </w:rPr>
        <w:t xml:space="preserve"> forms and custom pages including HTML and </w:t>
      </w:r>
      <w:r w:rsidR="00C83982" w:rsidRPr="003466A3">
        <w:rPr>
          <w:rFonts w:ascii="Verdana" w:hAnsi="Verdana"/>
          <w:b w:val="0"/>
          <w:sz w:val="20"/>
        </w:rPr>
        <w:t>JavaScript</w:t>
      </w:r>
      <w:r w:rsidR="00987280" w:rsidRPr="003466A3">
        <w:rPr>
          <w:rFonts w:ascii="Verdana" w:hAnsi="Verdana"/>
          <w:b w:val="0"/>
          <w:sz w:val="20"/>
        </w:rPr>
        <w:t>.</w:t>
      </w:r>
    </w:p>
    <w:p w14:paraId="5752FCCE" w14:textId="44B22D22" w:rsidR="00987280" w:rsidRPr="003466A3" w:rsidRDefault="00987280" w:rsidP="1B7F64D2">
      <w:pPr>
        <w:pStyle w:val="CVProject"/>
        <w:rPr>
          <w:rFonts w:ascii="Verdana" w:hAnsi="Verdana"/>
          <w:b w:val="0"/>
          <w:sz w:val="20"/>
        </w:rPr>
      </w:pPr>
      <w:r w:rsidRPr="003466A3">
        <w:rPr>
          <w:rFonts w:ascii="Verdana" w:hAnsi="Verdana"/>
          <w:b w:val="0"/>
          <w:sz w:val="20"/>
        </w:rPr>
        <w:tab/>
      </w:r>
      <w:r w:rsidR="00086089">
        <w:rPr>
          <w:rFonts w:ascii="Verdana" w:hAnsi="Verdana"/>
          <w:b w:val="0"/>
          <w:sz w:val="20"/>
        </w:rPr>
        <w:t>I have</w:t>
      </w:r>
      <w:r w:rsidRPr="003466A3">
        <w:rPr>
          <w:rFonts w:ascii="Verdana" w:hAnsi="Verdana"/>
          <w:b w:val="0"/>
          <w:sz w:val="20"/>
        </w:rPr>
        <w:t xml:space="preserve"> delivered a working solution, and an optional complete re-design that would improve the pre-existing foundation of the solution. This re-design was enthusiastically received by the IT department as it shed light on some of the pre-existing problems.</w:t>
      </w:r>
    </w:p>
    <w:p w14:paraId="411BB1BC" w14:textId="77777777" w:rsidR="0034259F" w:rsidRPr="003466A3" w:rsidRDefault="0034259F" w:rsidP="00EA63F2">
      <w:pPr>
        <w:pStyle w:val="CVRole"/>
        <w:ind w:left="0" w:firstLine="0"/>
        <w:rPr>
          <w:rFonts w:ascii="Verdana" w:hAnsi="Verdana"/>
          <w:sz w:val="20"/>
        </w:rPr>
      </w:pPr>
    </w:p>
    <w:p w14:paraId="2E12DC6E" w14:textId="77777777" w:rsidR="0034259F" w:rsidRPr="003466A3" w:rsidRDefault="0034259F" w:rsidP="00EA63F2">
      <w:pPr>
        <w:pStyle w:val="CVRole"/>
        <w:ind w:left="0" w:firstLine="0"/>
        <w:rPr>
          <w:rFonts w:ascii="Verdana" w:hAnsi="Verdana"/>
          <w:sz w:val="20"/>
        </w:rPr>
      </w:pPr>
    </w:p>
    <w:p w14:paraId="6A5803A1" w14:textId="7A03775E" w:rsidR="00EA63F2" w:rsidRPr="003466A3" w:rsidRDefault="00EA63F2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 xml:space="preserve">Mar 2013 – Jul 2013 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GAC</w:t>
      </w:r>
    </w:p>
    <w:p w14:paraId="4D9015E6" w14:textId="77777777" w:rsidR="00EA63F2" w:rsidRPr="003466A3" w:rsidRDefault="00EA63F2" w:rsidP="00EA63F2">
      <w:pPr>
        <w:pStyle w:val="CVResponsibilities"/>
        <w:rPr>
          <w:rFonts w:ascii="Verdana" w:hAnsi="Verdana"/>
          <w:sz w:val="20"/>
        </w:rPr>
      </w:pPr>
    </w:p>
    <w:p w14:paraId="2BA4ED4D" w14:textId="36E4DA6C" w:rsidR="00EA63F2" w:rsidRPr="003466A3" w:rsidRDefault="00EA63F2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SharePoint Architect/Developer</w:t>
      </w:r>
    </w:p>
    <w:p w14:paraId="2DC4875E" w14:textId="2A468949" w:rsidR="003C0AF8" w:rsidRDefault="00233BFF" w:rsidP="000C7440">
      <w:pPr>
        <w:pStyle w:val="CVResponsibilitie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Related technologies: SharePoint 2010, C#, JavaScript, CSOM, </w:t>
      </w:r>
      <w:r w:rsidR="00007D6C">
        <w:rPr>
          <w:rFonts w:ascii="Verdana" w:hAnsi="Verdana"/>
          <w:sz w:val="20"/>
        </w:rPr>
        <w:t>Nintex</w:t>
      </w:r>
      <w:r w:rsidR="00C675AB">
        <w:rPr>
          <w:rFonts w:ascii="Verdana" w:hAnsi="Verdana"/>
          <w:sz w:val="20"/>
        </w:rPr>
        <w:t xml:space="preserve"> workflows</w:t>
      </w:r>
    </w:p>
    <w:p w14:paraId="22A0F5BF" w14:textId="77777777" w:rsidR="005F2EEB" w:rsidRPr="003466A3" w:rsidRDefault="005F2EEB" w:rsidP="005F2EEB">
      <w:pPr>
        <w:pStyle w:val="CVResponsibilities"/>
        <w:rPr>
          <w:rFonts w:ascii="Verdana" w:hAnsi="Verdana"/>
          <w:b/>
          <w:sz w:val="20"/>
        </w:rPr>
      </w:pPr>
    </w:p>
    <w:p w14:paraId="137BA028" w14:textId="760B623C" w:rsidR="003378F9" w:rsidRPr="003466A3" w:rsidRDefault="003378F9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 xml:space="preserve">Dec 2012 – Feb 2013 </w:t>
      </w:r>
      <w:r w:rsidRPr="003466A3">
        <w:rPr>
          <w:rFonts w:ascii="Verdana" w:hAnsi="Verdana"/>
          <w:sz w:val="20"/>
        </w:rPr>
        <w:tab/>
        <w:t>SharePoint consultant</w:t>
      </w:r>
      <w:r w:rsidRPr="003466A3">
        <w:rPr>
          <w:rFonts w:ascii="Verdana" w:hAnsi="Verdana"/>
          <w:sz w:val="20"/>
        </w:rPr>
        <w:tab/>
        <w:t>Philips</w:t>
      </w:r>
    </w:p>
    <w:p w14:paraId="137BA029" w14:textId="77777777" w:rsidR="003378F9" w:rsidRPr="003466A3" w:rsidRDefault="003378F9" w:rsidP="003378F9">
      <w:pPr>
        <w:pStyle w:val="CVResponsibilities"/>
        <w:rPr>
          <w:rFonts w:ascii="Verdana" w:hAnsi="Verdana"/>
          <w:sz w:val="20"/>
        </w:rPr>
      </w:pPr>
    </w:p>
    <w:p w14:paraId="137BA02A" w14:textId="77777777" w:rsidR="003378F9" w:rsidRPr="003466A3" w:rsidRDefault="003378F9" w:rsidP="1B7F64D2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VBA Excel specialist</w:t>
      </w:r>
    </w:p>
    <w:p w14:paraId="283F171E" w14:textId="3C94C9EF" w:rsidR="00570EC5" w:rsidRPr="003466A3" w:rsidRDefault="003378F9" w:rsidP="23B648F6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 w:rsidR="00456714">
        <w:rPr>
          <w:rFonts w:ascii="Verdana" w:hAnsi="Verdana"/>
          <w:sz w:val="20"/>
        </w:rPr>
        <w:t>Related technologies: VBA, Microsoft Office, Excel</w:t>
      </w:r>
    </w:p>
    <w:p w14:paraId="137BA02C" w14:textId="77777777" w:rsidR="003378F9" w:rsidRPr="003466A3" w:rsidRDefault="003378F9" w:rsidP="003378F9">
      <w:pPr>
        <w:pStyle w:val="CVResponsibilities"/>
        <w:rPr>
          <w:rFonts w:ascii="Verdana" w:hAnsi="Verdana"/>
          <w:sz w:val="20"/>
        </w:rPr>
      </w:pPr>
      <w:r w:rsidRPr="003466A3">
        <w:tab/>
      </w:r>
    </w:p>
    <w:p w14:paraId="137BA02D" w14:textId="55066E01" w:rsidR="00F82F8B" w:rsidRPr="003466A3" w:rsidRDefault="008D5EFA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O</w:t>
      </w:r>
      <w:r w:rsidR="003321DE" w:rsidRPr="003466A3">
        <w:rPr>
          <w:rFonts w:ascii="Verdana" w:hAnsi="Verdana"/>
          <w:sz w:val="20"/>
        </w:rPr>
        <w:t>c</w:t>
      </w:r>
      <w:r w:rsidRPr="003466A3">
        <w:rPr>
          <w:rFonts w:ascii="Verdana" w:hAnsi="Verdana"/>
          <w:sz w:val="20"/>
        </w:rPr>
        <w:t>t</w:t>
      </w:r>
      <w:r w:rsidR="00F82F8B" w:rsidRPr="003466A3">
        <w:rPr>
          <w:rFonts w:ascii="Verdana" w:hAnsi="Verdana"/>
          <w:sz w:val="20"/>
        </w:rPr>
        <w:t xml:space="preserve"> 2010 – </w:t>
      </w:r>
      <w:r w:rsidR="001D458D" w:rsidRPr="003466A3">
        <w:rPr>
          <w:rFonts w:ascii="Verdana" w:hAnsi="Verdana"/>
          <w:sz w:val="20"/>
        </w:rPr>
        <w:t>Nov 2012</w:t>
      </w:r>
      <w:r w:rsidR="00F82F8B" w:rsidRPr="003466A3">
        <w:rPr>
          <w:rFonts w:ascii="Verdana" w:hAnsi="Verdana"/>
          <w:sz w:val="20"/>
        </w:rPr>
        <w:t xml:space="preserve"> </w:t>
      </w:r>
      <w:r w:rsidR="00F82F8B" w:rsidRPr="003466A3">
        <w:rPr>
          <w:rFonts w:ascii="Verdana" w:hAnsi="Verdana"/>
          <w:sz w:val="20"/>
        </w:rPr>
        <w:tab/>
      </w:r>
      <w:r w:rsidR="008863F2" w:rsidRPr="003466A3">
        <w:rPr>
          <w:rFonts w:ascii="Verdana" w:hAnsi="Verdana"/>
          <w:sz w:val="20"/>
        </w:rPr>
        <w:t>SharePoint</w:t>
      </w:r>
      <w:r w:rsidR="000358B8">
        <w:rPr>
          <w:rFonts w:ascii="Verdana" w:hAnsi="Verdana"/>
          <w:sz w:val="20"/>
        </w:rPr>
        <w:t xml:space="preserve"> consultant</w:t>
      </w:r>
      <w:r w:rsidR="00F82F8B" w:rsidRPr="003466A3">
        <w:rPr>
          <w:rFonts w:ascii="Verdana" w:hAnsi="Verdana"/>
          <w:sz w:val="20"/>
        </w:rPr>
        <w:tab/>
        <w:t>Philips</w:t>
      </w:r>
    </w:p>
    <w:p w14:paraId="137BA02E" w14:textId="77777777" w:rsidR="00F82F8B" w:rsidRPr="003466A3" w:rsidRDefault="00F82F8B" w:rsidP="00F82F8B">
      <w:pPr>
        <w:pStyle w:val="CVResponsibilities"/>
        <w:rPr>
          <w:rFonts w:ascii="Verdana" w:hAnsi="Verdana"/>
          <w:sz w:val="20"/>
        </w:rPr>
      </w:pPr>
    </w:p>
    <w:p w14:paraId="137BA02F" w14:textId="411CD61F" w:rsidR="001D458D" w:rsidRPr="003466A3" w:rsidRDefault="001D458D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 w:rsidR="001B3AD9">
        <w:rPr>
          <w:rFonts w:ascii="Verdana" w:hAnsi="Verdana"/>
          <w:sz w:val="20"/>
        </w:rPr>
        <w:t>Lead SharePoint developer</w:t>
      </w:r>
    </w:p>
    <w:p w14:paraId="6A90ABFE" w14:textId="44FCCA34" w:rsidR="001B3AD9" w:rsidRPr="003466A3" w:rsidRDefault="001B3AD9" w:rsidP="001B3AD9">
      <w:pPr>
        <w:pStyle w:val="CVResponsibilities"/>
        <w:ind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Related technologies: SharePoint 2007,</w:t>
      </w:r>
      <w:r w:rsidRPr="001B3AD9">
        <w:rPr>
          <w:rFonts w:ascii="Verdana" w:hAnsi="Verdana"/>
          <w:sz w:val="20"/>
        </w:rPr>
        <w:t xml:space="preserve"> </w:t>
      </w:r>
      <w:r w:rsidRPr="003466A3">
        <w:rPr>
          <w:rFonts w:ascii="Verdana" w:hAnsi="Verdana"/>
          <w:sz w:val="20"/>
        </w:rPr>
        <w:t>SharePoint 20</w:t>
      </w:r>
      <w:r>
        <w:rPr>
          <w:rFonts w:ascii="Verdana" w:hAnsi="Verdana"/>
          <w:sz w:val="20"/>
        </w:rPr>
        <w:t>10</w:t>
      </w:r>
      <w:r w:rsidRPr="003466A3">
        <w:rPr>
          <w:rFonts w:ascii="Verdana" w:hAnsi="Verdana"/>
          <w:sz w:val="20"/>
        </w:rPr>
        <w:t xml:space="preserve">, .net, InfoPath, SharePoint Designer, </w:t>
      </w:r>
      <w:r>
        <w:rPr>
          <w:rFonts w:ascii="Verdana" w:hAnsi="Verdana"/>
          <w:sz w:val="20"/>
        </w:rPr>
        <w:t xml:space="preserve">Nintex </w:t>
      </w:r>
      <w:r w:rsidRPr="003466A3">
        <w:rPr>
          <w:rFonts w:ascii="Verdana" w:hAnsi="Verdana"/>
          <w:sz w:val="20"/>
        </w:rPr>
        <w:t>Workflows</w:t>
      </w:r>
      <w:r>
        <w:rPr>
          <w:rFonts w:ascii="Verdana" w:hAnsi="Verdana"/>
          <w:sz w:val="20"/>
        </w:rPr>
        <w:t>, Web services</w:t>
      </w:r>
    </w:p>
    <w:p w14:paraId="137BA031" w14:textId="77777777" w:rsidR="001D458D" w:rsidRPr="003466A3" w:rsidRDefault="001D458D" w:rsidP="00F82F8B">
      <w:pPr>
        <w:pStyle w:val="CVProject"/>
        <w:rPr>
          <w:rFonts w:ascii="Verdana" w:hAnsi="Verdana"/>
          <w:sz w:val="20"/>
        </w:rPr>
      </w:pPr>
    </w:p>
    <w:p w14:paraId="137BA03E" w14:textId="4E488742" w:rsidR="00AF30EC" w:rsidRPr="003466A3" w:rsidRDefault="00AF30EC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>M</w:t>
      </w:r>
      <w:r w:rsidR="0034259F" w:rsidRPr="003466A3">
        <w:rPr>
          <w:rFonts w:ascii="Verdana" w:hAnsi="Verdana"/>
          <w:sz w:val="20"/>
        </w:rPr>
        <w:t>ay</w:t>
      </w:r>
      <w:r w:rsidRPr="003466A3">
        <w:rPr>
          <w:rFonts w:ascii="Verdana" w:hAnsi="Verdana"/>
          <w:sz w:val="20"/>
        </w:rPr>
        <w:t xml:space="preserve"> 2010</w:t>
      </w:r>
      <w:r w:rsidR="00F82F8B" w:rsidRPr="003466A3">
        <w:rPr>
          <w:rFonts w:ascii="Verdana" w:hAnsi="Verdana"/>
          <w:sz w:val="20"/>
        </w:rPr>
        <w:t xml:space="preserve"> – O</w:t>
      </w:r>
      <w:r w:rsidR="00C46F1C" w:rsidRPr="003466A3">
        <w:rPr>
          <w:rFonts w:ascii="Verdana" w:hAnsi="Verdana"/>
          <w:sz w:val="20"/>
        </w:rPr>
        <w:t>c</w:t>
      </w:r>
      <w:r w:rsidR="00F82F8B" w:rsidRPr="003466A3">
        <w:rPr>
          <w:rFonts w:ascii="Verdana" w:hAnsi="Verdana"/>
          <w:sz w:val="20"/>
        </w:rPr>
        <w:t>t 2010</w:t>
      </w:r>
      <w:r w:rsidRPr="003466A3">
        <w:rPr>
          <w:rFonts w:ascii="Verdana" w:hAnsi="Verdana"/>
          <w:sz w:val="20"/>
        </w:rPr>
        <w:t xml:space="preserve"> </w:t>
      </w:r>
      <w:r w:rsidRPr="003466A3">
        <w:rPr>
          <w:rFonts w:ascii="Verdana" w:hAnsi="Verdana"/>
          <w:sz w:val="20"/>
        </w:rPr>
        <w:tab/>
        <w:t>Livelink consultant</w:t>
      </w:r>
      <w:r w:rsidRPr="003466A3">
        <w:rPr>
          <w:rFonts w:ascii="Verdana" w:hAnsi="Verdana"/>
          <w:sz w:val="20"/>
        </w:rPr>
        <w:tab/>
        <w:t>EPIM</w:t>
      </w:r>
    </w:p>
    <w:p w14:paraId="137BA03F" w14:textId="77777777" w:rsidR="00AF30EC" w:rsidRPr="003466A3" w:rsidRDefault="00AF30EC" w:rsidP="00AF30EC">
      <w:pPr>
        <w:pStyle w:val="CVResponsibilities"/>
        <w:rPr>
          <w:rFonts w:ascii="Verdana" w:hAnsi="Verdana"/>
          <w:sz w:val="20"/>
        </w:rPr>
      </w:pPr>
    </w:p>
    <w:p w14:paraId="137BA040" w14:textId="77777777" w:rsidR="00AF30EC" w:rsidRPr="003466A3" w:rsidRDefault="00AF30EC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Licence2Share</w:t>
      </w:r>
    </w:p>
    <w:p w14:paraId="305AF105" w14:textId="17566A0C" w:rsidR="003C0AF8" w:rsidRDefault="00AF30EC" w:rsidP="009E04CA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 w:rsidR="00951C95" w:rsidRPr="003466A3">
        <w:rPr>
          <w:rFonts w:ascii="Verdana" w:hAnsi="Verdana"/>
          <w:sz w:val="20"/>
        </w:rPr>
        <w:t xml:space="preserve">Related technologies: Livelink, </w:t>
      </w:r>
      <w:r w:rsidR="00C46F1C" w:rsidRPr="003466A3">
        <w:rPr>
          <w:rFonts w:ascii="Verdana" w:hAnsi="Verdana"/>
          <w:sz w:val="20"/>
        </w:rPr>
        <w:t xml:space="preserve">JavaScript, </w:t>
      </w:r>
      <w:r w:rsidR="00BF0C38" w:rsidRPr="003466A3">
        <w:rPr>
          <w:rFonts w:ascii="Verdana" w:hAnsi="Verdana"/>
          <w:sz w:val="20"/>
        </w:rPr>
        <w:t>jQuery</w:t>
      </w:r>
      <w:r w:rsidR="00077412" w:rsidRPr="003466A3">
        <w:rPr>
          <w:rFonts w:ascii="Verdana" w:hAnsi="Verdana"/>
          <w:sz w:val="20"/>
        </w:rPr>
        <w:t xml:space="preserve">, HTML, CSS, Livelink </w:t>
      </w:r>
      <w:r w:rsidR="00813C27" w:rsidRPr="003466A3">
        <w:rPr>
          <w:rFonts w:ascii="Verdana" w:hAnsi="Verdana"/>
          <w:sz w:val="20"/>
        </w:rPr>
        <w:t>live reports</w:t>
      </w:r>
      <w:r w:rsidR="00077412" w:rsidRPr="003466A3">
        <w:rPr>
          <w:rFonts w:ascii="Verdana" w:hAnsi="Verdana"/>
          <w:sz w:val="20"/>
        </w:rPr>
        <w:t xml:space="preserve">, Livelink </w:t>
      </w:r>
      <w:r w:rsidR="007B244E" w:rsidRPr="003466A3">
        <w:rPr>
          <w:rFonts w:ascii="Verdana" w:hAnsi="Verdana"/>
          <w:sz w:val="20"/>
        </w:rPr>
        <w:t>web reports</w:t>
      </w:r>
      <w:r w:rsidR="001725C5" w:rsidRPr="003466A3">
        <w:rPr>
          <w:rFonts w:ascii="Verdana" w:hAnsi="Verdana"/>
          <w:sz w:val="20"/>
        </w:rPr>
        <w:t>,</w:t>
      </w:r>
      <w:r w:rsidR="00077412" w:rsidRPr="003466A3">
        <w:rPr>
          <w:rFonts w:ascii="Verdana" w:hAnsi="Verdana"/>
          <w:sz w:val="20"/>
        </w:rPr>
        <w:t xml:space="preserve"> </w:t>
      </w:r>
      <w:r w:rsidR="00637C46" w:rsidRPr="003466A3">
        <w:rPr>
          <w:rFonts w:ascii="Verdana" w:hAnsi="Verdana"/>
          <w:sz w:val="20"/>
        </w:rPr>
        <w:t>MS</w:t>
      </w:r>
      <w:r w:rsidR="00077412" w:rsidRPr="003466A3">
        <w:rPr>
          <w:rFonts w:ascii="Verdana" w:hAnsi="Verdana"/>
          <w:sz w:val="20"/>
        </w:rPr>
        <w:t>SQL.</w:t>
      </w:r>
    </w:p>
    <w:p w14:paraId="7C7FC500" w14:textId="77777777" w:rsidR="009E04CA" w:rsidRPr="003466A3" w:rsidRDefault="009E04CA" w:rsidP="009E04CA">
      <w:pPr>
        <w:pStyle w:val="CVResponsibilities"/>
        <w:rPr>
          <w:rFonts w:ascii="Verdana" w:hAnsi="Verdana"/>
          <w:b/>
          <w:sz w:val="20"/>
        </w:rPr>
      </w:pPr>
    </w:p>
    <w:p w14:paraId="137BA044" w14:textId="6789E674" w:rsidR="007D7AF7" w:rsidRPr="003466A3" w:rsidRDefault="00C46F1C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J</w:t>
      </w:r>
      <w:r w:rsidR="007D7AF7" w:rsidRPr="003466A3">
        <w:rPr>
          <w:rFonts w:ascii="Verdana" w:hAnsi="Verdana"/>
          <w:sz w:val="20"/>
        </w:rPr>
        <w:t xml:space="preserve">ul 2009 – </w:t>
      </w:r>
      <w:r w:rsidRPr="003466A3">
        <w:rPr>
          <w:rFonts w:ascii="Verdana" w:hAnsi="Verdana"/>
          <w:sz w:val="20"/>
        </w:rPr>
        <w:t>J</w:t>
      </w:r>
      <w:r w:rsidR="00AF30EC" w:rsidRPr="003466A3">
        <w:rPr>
          <w:rFonts w:ascii="Verdana" w:hAnsi="Verdana"/>
          <w:sz w:val="20"/>
        </w:rPr>
        <w:t>un 2010</w:t>
      </w:r>
      <w:r w:rsidR="007D7AF7" w:rsidRPr="003466A3">
        <w:rPr>
          <w:rFonts w:ascii="Verdana" w:hAnsi="Verdana"/>
          <w:sz w:val="20"/>
        </w:rPr>
        <w:t xml:space="preserve"> </w:t>
      </w:r>
      <w:r w:rsidR="007D7AF7" w:rsidRPr="003466A3">
        <w:rPr>
          <w:rFonts w:ascii="Verdana" w:hAnsi="Verdana"/>
          <w:sz w:val="20"/>
        </w:rPr>
        <w:tab/>
      </w:r>
      <w:r w:rsidR="0062364E" w:rsidRPr="003466A3">
        <w:rPr>
          <w:rFonts w:ascii="Verdana" w:hAnsi="Verdana"/>
          <w:sz w:val="20"/>
        </w:rPr>
        <w:t>SharePoint</w:t>
      </w:r>
      <w:r w:rsidR="007D7AF7" w:rsidRPr="003466A3">
        <w:rPr>
          <w:rFonts w:ascii="Verdana" w:hAnsi="Verdana"/>
          <w:sz w:val="20"/>
        </w:rPr>
        <w:t xml:space="preserve"> consultant</w:t>
      </w:r>
      <w:r w:rsidR="007D7AF7" w:rsidRPr="003466A3">
        <w:rPr>
          <w:rFonts w:ascii="Verdana" w:hAnsi="Verdana"/>
          <w:sz w:val="20"/>
        </w:rPr>
        <w:tab/>
        <w:t>Logica</w:t>
      </w:r>
    </w:p>
    <w:p w14:paraId="137BA045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137BA046" w14:textId="77777777" w:rsidR="007D7AF7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The Winning Bid</w:t>
      </w:r>
    </w:p>
    <w:p w14:paraId="788D82CE" w14:textId="76A2055C" w:rsidR="00951C95" w:rsidRPr="003466A3" w:rsidRDefault="00951C95" w:rsidP="23B648F6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 xml:space="preserve">Related technologies: SharePoint 2007, .net, </w:t>
      </w:r>
      <w:r w:rsidR="00BF0C38" w:rsidRPr="003466A3">
        <w:rPr>
          <w:rFonts w:ascii="Verdana" w:hAnsi="Verdana"/>
          <w:sz w:val="20"/>
        </w:rPr>
        <w:t>InfoPath</w:t>
      </w:r>
    </w:p>
    <w:p w14:paraId="137BA04A" w14:textId="77777777" w:rsidR="007D7AF7" w:rsidRPr="003466A3" w:rsidRDefault="007D7AF7" w:rsidP="007D7AF7">
      <w:pPr>
        <w:pStyle w:val="CVResponsibilities"/>
        <w:ind w:firstLine="0"/>
        <w:rPr>
          <w:rFonts w:ascii="Verdana" w:hAnsi="Verdana"/>
          <w:b/>
          <w:sz w:val="20"/>
        </w:rPr>
      </w:pPr>
      <w:r w:rsidRPr="003466A3">
        <w:rPr>
          <w:rFonts w:ascii="Verdana" w:hAnsi="Verdana"/>
          <w:b/>
          <w:sz w:val="20"/>
        </w:rPr>
        <w:t xml:space="preserve"> </w:t>
      </w:r>
    </w:p>
    <w:p w14:paraId="137BA04B" w14:textId="13FB5A7A" w:rsidR="007D7AF7" w:rsidRPr="003466A3" w:rsidRDefault="00C46F1C" w:rsidP="23B648F6">
      <w:pPr>
        <w:pStyle w:val="CVRole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May</w:t>
      </w:r>
      <w:r w:rsidR="007D7AF7" w:rsidRPr="003466A3">
        <w:rPr>
          <w:rFonts w:ascii="Verdana" w:hAnsi="Verdana"/>
          <w:sz w:val="20"/>
        </w:rPr>
        <w:t xml:space="preserve"> 2009 – </w:t>
      </w:r>
      <w:r w:rsidRPr="003466A3">
        <w:rPr>
          <w:rFonts w:ascii="Verdana" w:hAnsi="Verdana"/>
          <w:sz w:val="20"/>
        </w:rPr>
        <w:t>Jul</w:t>
      </w:r>
      <w:r w:rsidR="007D7AF7" w:rsidRPr="003466A3">
        <w:rPr>
          <w:rFonts w:ascii="Verdana" w:hAnsi="Verdana"/>
          <w:sz w:val="20"/>
        </w:rPr>
        <w:t xml:space="preserve"> 2009 </w:t>
      </w:r>
      <w:r w:rsidR="007D7AF7" w:rsidRPr="003466A3">
        <w:rPr>
          <w:rFonts w:ascii="Verdana" w:hAnsi="Verdana"/>
          <w:sz w:val="20"/>
        </w:rPr>
        <w:tab/>
      </w:r>
      <w:r w:rsidR="0062364E" w:rsidRPr="003466A3">
        <w:rPr>
          <w:rFonts w:ascii="Verdana" w:hAnsi="Verdana"/>
          <w:sz w:val="20"/>
        </w:rPr>
        <w:t>SharePoint</w:t>
      </w:r>
      <w:r w:rsidR="007D7AF7" w:rsidRPr="003466A3">
        <w:rPr>
          <w:rFonts w:ascii="Verdana" w:hAnsi="Verdana"/>
          <w:sz w:val="20"/>
        </w:rPr>
        <w:t xml:space="preserve"> consultant</w:t>
      </w:r>
      <w:r w:rsidR="007D7AF7" w:rsidRPr="003466A3">
        <w:rPr>
          <w:rFonts w:ascii="Verdana" w:hAnsi="Verdana"/>
          <w:sz w:val="20"/>
        </w:rPr>
        <w:tab/>
        <w:t>APG</w:t>
      </w:r>
    </w:p>
    <w:p w14:paraId="137BA04C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41B468A2" w14:textId="787942CC" w:rsidR="00715DFC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News Portal</w:t>
      </w:r>
    </w:p>
    <w:p w14:paraId="137BA051" w14:textId="40631B58" w:rsidR="007D7AF7" w:rsidRPr="003466A3" w:rsidRDefault="23B648F6" w:rsidP="23B648F6">
      <w:pPr>
        <w:pStyle w:val="CVResponsibilities"/>
        <w:ind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Related technologies: SharePoint 2007, .net, InfoPath, SharePoint Designer, Workflows</w:t>
      </w:r>
    </w:p>
    <w:p w14:paraId="604A375F" w14:textId="77777777" w:rsidR="00927341" w:rsidRPr="003466A3" w:rsidRDefault="00927341" w:rsidP="0039256F">
      <w:pPr>
        <w:pStyle w:val="CVRole"/>
        <w:ind w:left="0" w:firstLine="0"/>
        <w:rPr>
          <w:rFonts w:ascii="Verdana" w:hAnsi="Verdana"/>
          <w:sz w:val="20"/>
        </w:rPr>
      </w:pPr>
    </w:p>
    <w:p w14:paraId="137BA053" w14:textId="6D985CEF" w:rsidR="007D7AF7" w:rsidRPr="003466A3" w:rsidRDefault="003206F5" w:rsidP="23B648F6">
      <w:pPr>
        <w:pStyle w:val="CVRole"/>
        <w:ind w:left="0"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F</w:t>
      </w:r>
      <w:r w:rsidR="007D7AF7" w:rsidRPr="003466A3">
        <w:rPr>
          <w:rFonts w:ascii="Verdana" w:hAnsi="Verdana"/>
          <w:sz w:val="20"/>
        </w:rPr>
        <w:t xml:space="preserve">eb 2009 – </w:t>
      </w:r>
      <w:r w:rsidRPr="003466A3">
        <w:rPr>
          <w:rFonts w:ascii="Verdana" w:hAnsi="Verdana"/>
          <w:sz w:val="20"/>
        </w:rPr>
        <w:t>Mar</w:t>
      </w:r>
      <w:r w:rsidR="007D7AF7" w:rsidRPr="003466A3">
        <w:rPr>
          <w:rFonts w:ascii="Verdana" w:hAnsi="Verdana"/>
          <w:sz w:val="20"/>
        </w:rPr>
        <w:t xml:space="preserve"> 2009 </w:t>
      </w:r>
      <w:r w:rsidR="007D7AF7" w:rsidRPr="003466A3">
        <w:rPr>
          <w:rFonts w:ascii="Verdana" w:hAnsi="Verdana"/>
          <w:sz w:val="20"/>
        </w:rPr>
        <w:tab/>
      </w:r>
      <w:r w:rsidR="0062364E" w:rsidRPr="003466A3">
        <w:rPr>
          <w:rFonts w:ascii="Verdana" w:hAnsi="Verdana"/>
          <w:sz w:val="20"/>
        </w:rPr>
        <w:t>SharePoint</w:t>
      </w:r>
      <w:r w:rsidR="007D7AF7" w:rsidRPr="003466A3">
        <w:rPr>
          <w:rFonts w:ascii="Verdana" w:hAnsi="Verdana"/>
          <w:sz w:val="20"/>
        </w:rPr>
        <w:t xml:space="preserve"> consultant</w:t>
      </w:r>
      <w:r w:rsidR="007D7AF7" w:rsidRPr="003466A3">
        <w:rPr>
          <w:rFonts w:ascii="Verdana" w:hAnsi="Verdana"/>
          <w:sz w:val="20"/>
        </w:rPr>
        <w:tab/>
        <w:t>Open Universiteit</w:t>
      </w:r>
    </w:p>
    <w:p w14:paraId="137BA054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137BA055" w14:textId="77777777" w:rsidR="007D7AF7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OU intranet</w:t>
      </w:r>
    </w:p>
    <w:p w14:paraId="72FF5FAD" w14:textId="7AF6B876" w:rsidR="00095130" w:rsidRPr="003466A3" w:rsidRDefault="00E73EFD" w:rsidP="23B648F6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 xml:space="preserve">Related technologies: SharePoint 2007, .net, </w:t>
      </w:r>
      <w:r w:rsidR="00927341" w:rsidRPr="003466A3">
        <w:rPr>
          <w:rFonts w:ascii="Verdana" w:hAnsi="Verdana"/>
          <w:sz w:val="20"/>
        </w:rPr>
        <w:t>JavaScript</w:t>
      </w:r>
      <w:r w:rsidRPr="003466A3">
        <w:rPr>
          <w:rFonts w:ascii="Verdana" w:hAnsi="Verdana"/>
          <w:sz w:val="20"/>
        </w:rPr>
        <w:t>, HTML, custom pages.</w:t>
      </w:r>
    </w:p>
    <w:p w14:paraId="137BA059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137BA05A" w14:textId="343E4933" w:rsidR="007D7AF7" w:rsidRPr="003466A3" w:rsidRDefault="0034259F" w:rsidP="23B648F6">
      <w:pPr>
        <w:pStyle w:val="CVRole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Jul 2008 – J</w:t>
      </w:r>
      <w:r w:rsidR="007D7AF7" w:rsidRPr="003466A3">
        <w:rPr>
          <w:rFonts w:ascii="Verdana" w:hAnsi="Verdana"/>
          <w:sz w:val="20"/>
        </w:rPr>
        <w:t xml:space="preserve">an 2009 </w:t>
      </w:r>
      <w:r w:rsidR="007D7AF7" w:rsidRPr="003466A3">
        <w:rPr>
          <w:rFonts w:ascii="Verdana" w:hAnsi="Verdana"/>
          <w:sz w:val="20"/>
        </w:rPr>
        <w:tab/>
      </w:r>
      <w:r w:rsidR="0062364E" w:rsidRPr="003466A3">
        <w:rPr>
          <w:rFonts w:ascii="Verdana" w:hAnsi="Verdana"/>
          <w:sz w:val="20"/>
        </w:rPr>
        <w:t>SharePoint</w:t>
      </w:r>
      <w:r w:rsidR="007D7AF7" w:rsidRPr="003466A3">
        <w:rPr>
          <w:rFonts w:ascii="Verdana" w:hAnsi="Verdana"/>
          <w:sz w:val="20"/>
        </w:rPr>
        <w:t xml:space="preserve"> consultant</w:t>
      </w:r>
      <w:r w:rsidR="007D7AF7" w:rsidRPr="003466A3">
        <w:rPr>
          <w:rFonts w:ascii="Verdana" w:hAnsi="Verdana"/>
          <w:sz w:val="20"/>
        </w:rPr>
        <w:tab/>
        <w:t>KPN</w:t>
      </w:r>
    </w:p>
    <w:p w14:paraId="137BA05B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137BA05C" w14:textId="77777777" w:rsidR="007D7AF7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KPN - MITS</w:t>
      </w:r>
    </w:p>
    <w:p w14:paraId="423D8B7B" w14:textId="38D5D285" w:rsidR="00095130" w:rsidRPr="003466A3" w:rsidRDefault="00095130" w:rsidP="23B648F6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</w:r>
      <w:r w:rsidR="00E73EFD" w:rsidRPr="003466A3">
        <w:rPr>
          <w:rFonts w:ascii="Verdana" w:hAnsi="Verdana"/>
          <w:sz w:val="20"/>
        </w:rPr>
        <w:t xml:space="preserve">Related technologies: SharePoint 2007, .net, </w:t>
      </w:r>
      <w:r w:rsidR="00927341" w:rsidRPr="003466A3">
        <w:rPr>
          <w:rFonts w:ascii="Verdana" w:hAnsi="Verdana"/>
          <w:sz w:val="20"/>
        </w:rPr>
        <w:t>JavaScript</w:t>
      </w:r>
      <w:r w:rsidR="00E73EFD" w:rsidRPr="003466A3">
        <w:rPr>
          <w:rFonts w:ascii="Verdana" w:hAnsi="Verdana"/>
          <w:sz w:val="20"/>
        </w:rPr>
        <w:t>, functional requirements and design.</w:t>
      </w:r>
    </w:p>
    <w:p w14:paraId="137BA060" w14:textId="77777777" w:rsidR="007D7AF7" w:rsidRPr="003466A3" w:rsidRDefault="007D7AF7" w:rsidP="007D7AF7">
      <w:pPr>
        <w:pStyle w:val="CVResponsibilities"/>
        <w:ind w:left="0" w:firstLine="0"/>
        <w:rPr>
          <w:rFonts w:ascii="Verdana" w:hAnsi="Verdana"/>
          <w:b/>
          <w:sz w:val="20"/>
        </w:rPr>
      </w:pPr>
    </w:p>
    <w:p w14:paraId="137BA061" w14:textId="59A67E1C" w:rsidR="007D7AF7" w:rsidRPr="003466A3" w:rsidRDefault="0034259F" w:rsidP="23B648F6">
      <w:pPr>
        <w:pStyle w:val="CVRole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Jun 2008 – J</w:t>
      </w:r>
      <w:r w:rsidR="007D7AF7" w:rsidRPr="003466A3">
        <w:rPr>
          <w:rFonts w:ascii="Verdana" w:hAnsi="Verdana"/>
          <w:sz w:val="20"/>
        </w:rPr>
        <w:t xml:space="preserve">an 2009 </w:t>
      </w:r>
      <w:r w:rsidR="007D7AF7" w:rsidRPr="003466A3">
        <w:rPr>
          <w:rFonts w:ascii="Verdana" w:hAnsi="Verdana"/>
          <w:sz w:val="20"/>
        </w:rPr>
        <w:tab/>
      </w:r>
      <w:r w:rsidR="0062364E" w:rsidRPr="003466A3">
        <w:rPr>
          <w:rFonts w:ascii="Verdana" w:hAnsi="Verdana"/>
          <w:sz w:val="20"/>
        </w:rPr>
        <w:t>SharePoint</w:t>
      </w:r>
      <w:r w:rsidR="007D7AF7" w:rsidRPr="003466A3">
        <w:rPr>
          <w:rFonts w:ascii="Verdana" w:hAnsi="Verdana"/>
          <w:sz w:val="20"/>
        </w:rPr>
        <w:t xml:space="preserve"> consultant </w:t>
      </w:r>
      <w:r w:rsidR="007D7AF7" w:rsidRPr="003466A3">
        <w:rPr>
          <w:rFonts w:ascii="Verdana" w:hAnsi="Verdana"/>
          <w:sz w:val="20"/>
        </w:rPr>
        <w:tab/>
        <w:t>ENCI Maastricht</w:t>
      </w:r>
    </w:p>
    <w:p w14:paraId="137BA062" w14:textId="77777777" w:rsidR="007D7AF7" w:rsidRPr="003466A3" w:rsidRDefault="007D7AF7" w:rsidP="007D7AF7">
      <w:pPr>
        <w:pStyle w:val="CVResponsibilities"/>
        <w:rPr>
          <w:rFonts w:ascii="Verdana" w:hAnsi="Verdana"/>
          <w:sz w:val="20"/>
        </w:rPr>
      </w:pPr>
    </w:p>
    <w:p w14:paraId="3E97BEE1" w14:textId="100A10B8" w:rsidR="00095130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PI Attenci</w:t>
      </w:r>
    </w:p>
    <w:p w14:paraId="137BA066" w14:textId="20C93CE2" w:rsidR="007D7AF7" w:rsidRPr="003466A3" w:rsidRDefault="00095130" w:rsidP="23B648F6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b/>
          <w:sz w:val="20"/>
        </w:rPr>
        <w:tab/>
      </w:r>
      <w:r w:rsidR="00E73EFD" w:rsidRPr="003466A3">
        <w:rPr>
          <w:rFonts w:ascii="Verdana" w:hAnsi="Verdana"/>
          <w:sz w:val="20"/>
        </w:rPr>
        <w:t xml:space="preserve">Related technologies: SharePoint 2007, </w:t>
      </w:r>
      <w:r w:rsidR="00927341" w:rsidRPr="003466A3">
        <w:rPr>
          <w:rFonts w:ascii="Verdana" w:hAnsi="Verdana"/>
          <w:sz w:val="20"/>
        </w:rPr>
        <w:t>InfoPath</w:t>
      </w:r>
      <w:r w:rsidR="00E73EFD" w:rsidRPr="003466A3">
        <w:rPr>
          <w:rFonts w:ascii="Verdana" w:hAnsi="Verdana"/>
          <w:sz w:val="20"/>
        </w:rPr>
        <w:t xml:space="preserve">, custom pages, lists, </w:t>
      </w:r>
      <w:r w:rsidR="00927341" w:rsidRPr="003466A3">
        <w:rPr>
          <w:rFonts w:ascii="Verdana" w:hAnsi="Verdana"/>
          <w:sz w:val="20"/>
        </w:rPr>
        <w:t>JavaScript</w:t>
      </w:r>
      <w:r w:rsidR="00E73EFD" w:rsidRPr="003466A3">
        <w:rPr>
          <w:rFonts w:ascii="Verdana" w:hAnsi="Verdana"/>
          <w:sz w:val="20"/>
        </w:rPr>
        <w:t>, .net.</w:t>
      </w:r>
    </w:p>
    <w:p w14:paraId="137BA068" w14:textId="77777777" w:rsidR="0039256F" w:rsidRPr="003466A3" w:rsidRDefault="0039256F" w:rsidP="0039256F">
      <w:pPr>
        <w:pStyle w:val="CVResponsibilities"/>
        <w:rPr>
          <w:rFonts w:ascii="Verdana" w:hAnsi="Verdana"/>
          <w:b/>
          <w:sz w:val="20"/>
        </w:rPr>
      </w:pPr>
    </w:p>
    <w:p w14:paraId="137BA069" w14:textId="5FC7F3BE" w:rsidR="007D7AF7" w:rsidRPr="003466A3" w:rsidRDefault="0034259F" w:rsidP="23B648F6">
      <w:pPr>
        <w:pStyle w:val="CVRole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Apr 2007 – M</w:t>
      </w:r>
      <w:r w:rsidR="007D7AF7" w:rsidRPr="003466A3">
        <w:rPr>
          <w:rFonts w:ascii="Verdana" w:hAnsi="Verdana"/>
          <w:sz w:val="20"/>
        </w:rPr>
        <w:t>ei 2008</w:t>
      </w:r>
      <w:r w:rsidR="007D7AF7" w:rsidRPr="003466A3">
        <w:rPr>
          <w:rFonts w:ascii="Verdana" w:hAnsi="Verdana"/>
          <w:sz w:val="20"/>
        </w:rPr>
        <w:tab/>
        <w:t>Livelink consultant</w:t>
      </w:r>
      <w:r w:rsidR="007D7AF7" w:rsidRPr="003466A3">
        <w:rPr>
          <w:rFonts w:ascii="Verdana" w:hAnsi="Verdana"/>
          <w:sz w:val="20"/>
        </w:rPr>
        <w:tab/>
        <w:t>SABIC</w:t>
      </w:r>
    </w:p>
    <w:p w14:paraId="137BA06A" w14:textId="77777777" w:rsidR="007D7AF7" w:rsidRPr="003466A3" w:rsidRDefault="007D7AF7" w:rsidP="007D7AF7">
      <w:pPr>
        <w:pStyle w:val="CVProject"/>
        <w:rPr>
          <w:rFonts w:ascii="Verdana" w:hAnsi="Verdana"/>
          <w:sz w:val="20"/>
        </w:rPr>
      </w:pPr>
    </w:p>
    <w:p w14:paraId="137BA06B" w14:textId="77777777" w:rsidR="007D7AF7" w:rsidRPr="003466A3" w:rsidRDefault="007D7AF7" w:rsidP="23B648F6">
      <w:pPr>
        <w:pStyle w:val="CVProject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ab/>
        <w:t>Livelink - Technical support</w:t>
      </w:r>
    </w:p>
    <w:p w14:paraId="6DA4E04B" w14:textId="72E69789" w:rsidR="00926226" w:rsidRPr="003466A3" w:rsidRDefault="23B648F6" w:rsidP="23B648F6">
      <w:pPr>
        <w:pStyle w:val="CVResponsibilities"/>
        <w:ind w:firstLine="0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Related technologies: SQL, Livelink, ECM, content management, user support, second line helpdesk.</w:t>
      </w:r>
    </w:p>
    <w:p w14:paraId="13BA1087" w14:textId="77777777" w:rsidR="00245978" w:rsidRPr="003466A3" w:rsidRDefault="00245978" w:rsidP="007D7AF7">
      <w:pPr>
        <w:pStyle w:val="CVResponsibilities"/>
        <w:ind w:firstLine="0"/>
        <w:rPr>
          <w:rFonts w:ascii="Verdana" w:hAnsi="Verdana"/>
          <w:sz w:val="20"/>
        </w:rPr>
      </w:pPr>
    </w:p>
    <w:p w14:paraId="137BA06F" w14:textId="06196784" w:rsidR="007D7AF7" w:rsidRPr="003466A3" w:rsidRDefault="23B648F6" w:rsidP="009E04CA">
      <w:pPr>
        <w:pStyle w:val="CVResponsibilities"/>
        <w:rPr>
          <w:rFonts w:ascii="Verdana" w:hAnsi="Verdana"/>
          <w:sz w:val="20"/>
        </w:rPr>
      </w:pPr>
      <w:r w:rsidRPr="003466A3">
        <w:rPr>
          <w:rFonts w:ascii="Verdana" w:hAnsi="Verdana"/>
          <w:b/>
          <w:bCs/>
          <w:sz w:val="20"/>
        </w:rPr>
        <w:t>Projects smaller than 1 month are not included in this list</w:t>
      </w:r>
    </w:p>
    <w:p w14:paraId="137BA070" w14:textId="77777777" w:rsidR="007D7AF7" w:rsidRPr="003466A3" w:rsidRDefault="007D7AF7" w:rsidP="007D7AF7">
      <w:pPr>
        <w:pStyle w:val="CVResponsibilities"/>
        <w:ind w:firstLine="0"/>
        <w:rPr>
          <w:rFonts w:ascii="Verdana" w:hAnsi="Verdana"/>
          <w:sz w:val="20"/>
        </w:rPr>
      </w:pPr>
    </w:p>
    <w:p w14:paraId="137BA071" w14:textId="77777777" w:rsidR="007D7AF7" w:rsidRPr="003466A3" w:rsidRDefault="007D7AF7" w:rsidP="007D7AF7">
      <w:pPr>
        <w:pStyle w:val="CVExperience"/>
        <w:rPr>
          <w:rFonts w:ascii="Verdana" w:hAnsi="Verdana"/>
          <w:sz w:val="20"/>
        </w:rPr>
      </w:pPr>
    </w:p>
    <w:p w14:paraId="137BA072" w14:textId="77777777" w:rsidR="0039256F" w:rsidRPr="003466A3" w:rsidRDefault="0039256F">
      <w:pPr>
        <w:keepLines w:val="0"/>
        <w:spacing w:before="0" w:after="0"/>
        <w:jc w:val="left"/>
        <w:rPr>
          <w:rFonts w:ascii="Verdana" w:hAnsi="Verdana" w:cs="Arial"/>
          <w:b/>
          <w:color w:val="auto"/>
          <w:sz w:val="20"/>
        </w:rPr>
      </w:pPr>
      <w:r w:rsidRPr="003466A3">
        <w:rPr>
          <w:rFonts w:ascii="Verdana" w:hAnsi="Verdana"/>
          <w:sz w:val="20"/>
        </w:rPr>
        <w:br w:type="page"/>
      </w:r>
    </w:p>
    <w:p w14:paraId="137BA073" w14:textId="13612AA0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>Knowledge &amp; Experience</w:t>
      </w:r>
    </w:p>
    <w:p w14:paraId="137BA074" w14:textId="77777777" w:rsidR="007D7AF7" w:rsidRPr="003466A3" w:rsidRDefault="007D7AF7" w:rsidP="007D7AF7">
      <w:pPr>
        <w:rPr>
          <w:rFonts w:ascii="Verdana" w:hAnsi="Verdana"/>
          <w:sz w:val="20"/>
          <w:szCs w:val="16"/>
        </w:rPr>
      </w:pPr>
    </w:p>
    <w:p w14:paraId="137BA075" w14:textId="32B89563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Roles</w:t>
      </w: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4048"/>
        <w:gridCol w:w="2200"/>
      </w:tblGrid>
      <w:tr w:rsidR="007D7AF7" w:rsidRPr="003466A3" w14:paraId="137BA078" w14:textId="77777777" w:rsidTr="23B648F6">
        <w:trPr>
          <w:cantSplit/>
        </w:trPr>
        <w:tc>
          <w:tcPr>
            <w:tcW w:w="4048" w:type="dxa"/>
          </w:tcPr>
          <w:p w14:paraId="137BA076" w14:textId="50200EAD" w:rsidR="007D7AF7" w:rsidRPr="003466A3" w:rsidRDefault="23B648F6" w:rsidP="23B648F6">
            <w:pPr>
              <w:pStyle w:val="CVExperienceHeader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Role</w:t>
            </w:r>
          </w:p>
        </w:tc>
        <w:tc>
          <w:tcPr>
            <w:tcW w:w="2200" w:type="dxa"/>
          </w:tcPr>
          <w:p w14:paraId="137BA077" w14:textId="4116471B" w:rsidR="007D7AF7" w:rsidRPr="003466A3" w:rsidRDefault="23B648F6" w:rsidP="23B648F6">
            <w:pPr>
              <w:pStyle w:val="CVExperienceHeader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Experience</w:t>
            </w:r>
          </w:p>
        </w:tc>
      </w:tr>
      <w:tr w:rsidR="007D7AF7" w:rsidRPr="003466A3" w14:paraId="137BA07B" w14:textId="77777777" w:rsidTr="23B648F6">
        <w:trPr>
          <w:cantSplit/>
        </w:trPr>
        <w:tc>
          <w:tcPr>
            <w:tcW w:w="4048" w:type="dxa"/>
          </w:tcPr>
          <w:p w14:paraId="137BA079" w14:textId="79E48E51" w:rsidR="007D7AF7" w:rsidRPr="003466A3" w:rsidRDefault="23B648F6" w:rsidP="23B648F6">
            <w:pPr>
              <w:pStyle w:val="CVExperience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sz w:val="20"/>
              </w:rPr>
              <w:t>Software development</w:t>
            </w:r>
          </w:p>
        </w:tc>
        <w:tc>
          <w:tcPr>
            <w:tcW w:w="2200" w:type="dxa"/>
          </w:tcPr>
          <w:p w14:paraId="137BA07A" w14:textId="0FC748B5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1</w:t>
            </w:r>
            <w:r w:rsidR="00EF344C">
              <w:rPr>
                <w:rFonts w:ascii="Verdana" w:hAnsi="Verdana"/>
                <w:color w:val="auto"/>
                <w:sz w:val="20"/>
              </w:rPr>
              <w:t>6</w:t>
            </w:r>
            <w:r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</w:tc>
      </w:tr>
      <w:tr w:rsidR="007D7AF7" w:rsidRPr="003466A3" w14:paraId="137BA07E" w14:textId="77777777" w:rsidTr="23B648F6">
        <w:trPr>
          <w:cantSplit/>
        </w:trPr>
        <w:tc>
          <w:tcPr>
            <w:tcW w:w="4048" w:type="dxa"/>
          </w:tcPr>
          <w:p w14:paraId="49D935B1" w14:textId="70A99036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Analyses &amp; Design</w:t>
            </w:r>
          </w:p>
          <w:p w14:paraId="137BA07C" w14:textId="7DF34414" w:rsidR="007D4555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Functional analyses</w:t>
            </w:r>
          </w:p>
        </w:tc>
        <w:tc>
          <w:tcPr>
            <w:tcW w:w="2200" w:type="dxa"/>
          </w:tcPr>
          <w:p w14:paraId="6967B009" w14:textId="1D7BF83D" w:rsidR="007D4555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1</w:t>
            </w:r>
            <w:r w:rsidR="00EF344C">
              <w:rPr>
                <w:rFonts w:ascii="Verdana" w:hAnsi="Verdana"/>
                <w:color w:val="auto"/>
                <w:sz w:val="20"/>
              </w:rPr>
              <w:t>6</w:t>
            </w:r>
            <w:r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  <w:p w14:paraId="137BA07D" w14:textId="2AB7B964" w:rsidR="007D4555" w:rsidRPr="003466A3" w:rsidRDefault="00EF344C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>
              <w:rPr>
                <w:rFonts w:ascii="Verdana" w:hAnsi="Verdana"/>
                <w:color w:val="auto"/>
                <w:sz w:val="20"/>
              </w:rPr>
              <w:t>12</w:t>
            </w:r>
            <w:r w:rsidR="23B648F6"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</w:tc>
      </w:tr>
    </w:tbl>
    <w:p w14:paraId="137BA07F" w14:textId="05BE19CB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IT Knowledge</w:t>
      </w:r>
    </w:p>
    <w:tbl>
      <w:tblPr>
        <w:tblW w:w="0" w:type="auto"/>
        <w:tblInd w:w="2858" w:type="dxa"/>
        <w:tblLayout w:type="fixed"/>
        <w:tblLook w:val="0000" w:firstRow="0" w:lastRow="0" w:firstColumn="0" w:lastColumn="0" w:noHBand="0" w:noVBand="0"/>
      </w:tblPr>
      <w:tblGrid>
        <w:gridCol w:w="4054"/>
        <w:gridCol w:w="2216"/>
      </w:tblGrid>
      <w:tr w:rsidR="007D7AF7" w:rsidRPr="003466A3" w14:paraId="137BA082" w14:textId="77777777" w:rsidTr="23B648F6">
        <w:trPr>
          <w:cantSplit/>
        </w:trPr>
        <w:tc>
          <w:tcPr>
            <w:tcW w:w="4054" w:type="dxa"/>
          </w:tcPr>
          <w:p w14:paraId="137BA080" w14:textId="645AA5FF" w:rsidR="007D7AF7" w:rsidRPr="003466A3" w:rsidRDefault="23B648F6" w:rsidP="23B648F6">
            <w:pPr>
              <w:pStyle w:val="CVExperienceHeader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Knowledge field</w:t>
            </w:r>
          </w:p>
        </w:tc>
        <w:tc>
          <w:tcPr>
            <w:tcW w:w="2216" w:type="dxa"/>
          </w:tcPr>
          <w:p w14:paraId="137BA081" w14:textId="13517AB1" w:rsidR="007D7AF7" w:rsidRPr="003466A3" w:rsidRDefault="23B648F6" w:rsidP="23B648F6">
            <w:pPr>
              <w:pStyle w:val="CVExperienceHeader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Experience</w:t>
            </w:r>
          </w:p>
        </w:tc>
      </w:tr>
      <w:tr w:rsidR="007D7AF7" w:rsidRPr="003466A3" w14:paraId="137BA085" w14:textId="77777777" w:rsidTr="23B648F6">
        <w:trPr>
          <w:cantSplit/>
        </w:trPr>
        <w:tc>
          <w:tcPr>
            <w:tcW w:w="4054" w:type="dxa"/>
          </w:tcPr>
          <w:p w14:paraId="137BA083" w14:textId="77777777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C#</w:t>
            </w:r>
          </w:p>
        </w:tc>
        <w:tc>
          <w:tcPr>
            <w:tcW w:w="2216" w:type="dxa"/>
          </w:tcPr>
          <w:p w14:paraId="137BA084" w14:textId="461A9839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1</w:t>
            </w:r>
            <w:r w:rsidR="00EF344C">
              <w:rPr>
                <w:rFonts w:ascii="Verdana" w:hAnsi="Verdana"/>
                <w:color w:val="auto"/>
                <w:sz w:val="20"/>
              </w:rPr>
              <w:t>6</w:t>
            </w:r>
            <w:r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</w:tc>
      </w:tr>
      <w:tr w:rsidR="007D7AF7" w:rsidRPr="003466A3" w14:paraId="137BA088" w14:textId="77777777" w:rsidTr="23B648F6">
        <w:trPr>
          <w:cantSplit/>
        </w:trPr>
        <w:tc>
          <w:tcPr>
            <w:tcW w:w="4054" w:type="dxa"/>
          </w:tcPr>
          <w:p w14:paraId="137BA086" w14:textId="77777777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.NET framework</w:t>
            </w:r>
          </w:p>
        </w:tc>
        <w:tc>
          <w:tcPr>
            <w:tcW w:w="2216" w:type="dxa"/>
          </w:tcPr>
          <w:p w14:paraId="137BA087" w14:textId="329966E3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1</w:t>
            </w:r>
            <w:r w:rsidR="00EF344C">
              <w:rPr>
                <w:rFonts w:ascii="Verdana" w:hAnsi="Verdana"/>
                <w:color w:val="auto"/>
                <w:sz w:val="20"/>
              </w:rPr>
              <w:t>6</w:t>
            </w:r>
            <w:r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</w:tc>
      </w:tr>
      <w:tr w:rsidR="007D7AF7" w:rsidRPr="003466A3" w14:paraId="137BA08B" w14:textId="77777777" w:rsidTr="23B648F6">
        <w:trPr>
          <w:cantSplit/>
        </w:trPr>
        <w:tc>
          <w:tcPr>
            <w:tcW w:w="4054" w:type="dxa"/>
          </w:tcPr>
          <w:p w14:paraId="137BA089" w14:textId="1C79CAD3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SharePoint (development, designer, configuration, across versions)</w:t>
            </w:r>
          </w:p>
        </w:tc>
        <w:tc>
          <w:tcPr>
            <w:tcW w:w="2216" w:type="dxa"/>
          </w:tcPr>
          <w:p w14:paraId="137BA08A" w14:textId="0BF0F3BA" w:rsidR="007D7AF7" w:rsidRPr="003466A3" w:rsidRDefault="0006291B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>
              <w:rPr>
                <w:rFonts w:ascii="Verdana" w:hAnsi="Verdana"/>
                <w:color w:val="auto"/>
                <w:sz w:val="20"/>
              </w:rPr>
              <w:t>1</w:t>
            </w:r>
            <w:r w:rsidR="005B079C">
              <w:rPr>
                <w:rFonts w:ascii="Verdana" w:hAnsi="Verdana"/>
                <w:color w:val="auto"/>
                <w:sz w:val="20"/>
              </w:rPr>
              <w:t>5</w:t>
            </w:r>
            <w:r w:rsidR="23B648F6" w:rsidRPr="003466A3">
              <w:rPr>
                <w:rFonts w:ascii="Verdana" w:hAnsi="Verdana"/>
                <w:color w:val="auto"/>
                <w:sz w:val="20"/>
              </w:rPr>
              <w:t xml:space="preserve"> years</w:t>
            </w:r>
          </w:p>
        </w:tc>
      </w:tr>
    </w:tbl>
    <w:p w14:paraId="137BA092" w14:textId="7B62E06B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Languages</w:t>
      </w: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4048"/>
        <w:gridCol w:w="2200"/>
      </w:tblGrid>
      <w:tr w:rsidR="007D7AF7" w:rsidRPr="003466A3" w14:paraId="137BA095" w14:textId="77777777" w:rsidTr="23B648F6">
        <w:trPr>
          <w:cantSplit/>
        </w:trPr>
        <w:tc>
          <w:tcPr>
            <w:tcW w:w="4048" w:type="dxa"/>
          </w:tcPr>
          <w:p w14:paraId="137BA093" w14:textId="47ACD8F4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Dutch</w:t>
            </w:r>
          </w:p>
        </w:tc>
        <w:tc>
          <w:tcPr>
            <w:tcW w:w="2200" w:type="dxa"/>
          </w:tcPr>
          <w:p w14:paraId="137BA094" w14:textId="5D77C948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Native</w:t>
            </w:r>
          </w:p>
        </w:tc>
      </w:tr>
      <w:tr w:rsidR="007D7AF7" w:rsidRPr="003466A3" w14:paraId="137BA098" w14:textId="77777777" w:rsidTr="23B648F6">
        <w:trPr>
          <w:cantSplit/>
        </w:trPr>
        <w:tc>
          <w:tcPr>
            <w:tcW w:w="4048" w:type="dxa"/>
          </w:tcPr>
          <w:p w14:paraId="137BA096" w14:textId="43131AC5" w:rsidR="007D7AF7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English</w:t>
            </w:r>
          </w:p>
        </w:tc>
        <w:tc>
          <w:tcPr>
            <w:tcW w:w="2200" w:type="dxa"/>
          </w:tcPr>
          <w:p w14:paraId="137BA097" w14:textId="668548DE" w:rsidR="00FB1561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Fluent</w:t>
            </w:r>
          </w:p>
        </w:tc>
      </w:tr>
      <w:tr w:rsidR="00FB1561" w:rsidRPr="003466A3" w14:paraId="101A016A" w14:textId="77777777" w:rsidTr="23B648F6">
        <w:trPr>
          <w:cantSplit/>
        </w:trPr>
        <w:tc>
          <w:tcPr>
            <w:tcW w:w="4048" w:type="dxa"/>
          </w:tcPr>
          <w:p w14:paraId="61F3298E" w14:textId="1EEEC3A8" w:rsidR="00FB1561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German</w:t>
            </w:r>
          </w:p>
        </w:tc>
        <w:tc>
          <w:tcPr>
            <w:tcW w:w="2200" w:type="dxa"/>
          </w:tcPr>
          <w:p w14:paraId="488E2479" w14:textId="48D4C166" w:rsidR="00FB1561" w:rsidRPr="003466A3" w:rsidRDefault="23B648F6" w:rsidP="23B648F6">
            <w:pPr>
              <w:pStyle w:val="CVExperience"/>
              <w:rPr>
                <w:rFonts w:ascii="Verdana" w:hAnsi="Verdana"/>
                <w:color w:val="auto"/>
                <w:sz w:val="20"/>
              </w:rPr>
            </w:pPr>
            <w:r w:rsidRPr="003466A3">
              <w:rPr>
                <w:rFonts w:ascii="Verdana" w:hAnsi="Verdana"/>
                <w:color w:val="auto"/>
                <w:sz w:val="20"/>
              </w:rPr>
              <w:t>Moderate</w:t>
            </w:r>
          </w:p>
        </w:tc>
      </w:tr>
    </w:tbl>
    <w:p w14:paraId="77A88CBA" w14:textId="77777777" w:rsidR="00303979" w:rsidRDefault="00303979" w:rsidP="23B648F6">
      <w:pPr>
        <w:pStyle w:val="CVKeypointHdr"/>
        <w:rPr>
          <w:rFonts w:ascii="Verdana" w:hAnsi="Verdana"/>
          <w:sz w:val="20"/>
        </w:rPr>
      </w:pPr>
    </w:p>
    <w:p w14:paraId="6050F25D" w14:textId="77777777" w:rsidR="00303979" w:rsidRDefault="00303979">
      <w:pPr>
        <w:keepLines w:val="0"/>
        <w:spacing w:before="0" w:after="0"/>
        <w:jc w:val="left"/>
        <w:rPr>
          <w:rFonts w:ascii="Verdana" w:hAnsi="Verdana" w:cs="Arial"/>
          <w:b/>
          <w:color w:val="auto"/>
          <w:sz w:val="20"/>
        </w:rPr>
      </w:pPr>
      <w:r>
        <w:rPr>
          <w:rFonts w:ascii="Verdana" w:hAnsi="Verdana"/>
          <w:sz w:val="20"/>
        </w:rPr>
        <w:br w:type="page"/>
      </w:r>
    </w:p>
    <w:p w14:paraId="137BA099" w14:textId="182BB87B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>Education</w:t>
      </w:r>
    </w:p>
    <w:p w14:paraId="137BA09A" w14:textId="336ABFAC" w:rsidR="007D7AF7" w:rsidRPr="003466A3" w:rsidRDefault="003D0380" w:rsidP="23B648F6">
      <w:pPr>
        <w:pStyle w:val="CVKeypoint"/>
        <w:ind w:left="3226"/>
        <w:rPr>
          <w:rFonts w:ascii="Verdana" w:hAnsi="Verdana"/>
          <w:color w:val="auto"/>
          <w:sz w:val="20"/>
          <w:lang w:val="nl-NL"/>
        </w:rPr>
      </w:pPr>
      <w:r w:rsidRPr="003466A3">
        <w:rPr>
          <w:rFonts w:ascii="Verdana" w:hAnsi="Verdana"/>
          <w:color w:val="auto"/>
          <w:sz w:val="20"/>
          <w:lang w:val="nl-NL"/>
        </w:rPr>
        <w:t>Ing.</w:t>
      </w:r>
      <w:r w:rsidR="23B648F6" w:rsidRPr="003466A3">
        <w:rPr>
          <w:rFonts w:ascii="Verdana" w:hAnsi="Verdana"/>
          <w:color w:val="auto"/>
          <w:sz w:val="20"/>
          <w:lang w:val="nl-NL"/>
        </w:rPr>
        <w:t xml:space="preserve"> </w:t>
      </w:r>
      <w:r w:rsidR="003466A3" w:rsidRPr="003466A3">
        <w:rPr>
          <w:rFonts w:ascii="Verdana" w:hAnsi="Verdana"/>
          <w:color w:val="auto"/>
          <w:sz w:val="20"/>
          <w:lang w:val="nl-NL"/>
        </w:rPr>
        <w:t>Bachel</w:t>
      </w:r>
      <w:r w:rsidR="003466A3">
        <w:rPr>
          <w:rFonts w:ascii="Verdana" w:hAnsi="Verdana"/>
          <w:color w:val="auto"/>
          <w:sz w:val="20"/>
          <w:lang w:val="nl-NL"/>
        </w:rPr>
        <w:t xml:space="preserve">or </w:t>
      </w:r>
      <w:r w:rsidR="23B648F6" w:rsidRPr="003466A3">
        <w:rPr>
          <w:rFonts w:ascii="Verdana" w:hAnsi="Verdana"/>
          <w:color w:val="auto"/>
          <w:sz w:val="20"/>
          <w:lang w:val="nl-NL"/>
        </w:rPr>
        <w:t>Technische informatica, Fontys Hogescholen Venlo 2006.</w:t>
      </w:r>
    </w:p>
    <w:p w14:paraId="137BA09B" w14:textId="5F8A28B4" w:rsidR="007D7AF7" w:rsidRPr="003466A3" w:rsidRDefault="23B648F6" w:rsidP="23B648F6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 xml:space="preserve">MCPD Web developer certificating </w:t>
      </w:r>
      <w:r w:rsidR="007D7AF7" w:rsidRPr="003466A3">
        <w:br/>
      </w:r>
      <w:r w:rsidRPr="003466A3">
        <w:rPr>
          <w:rFonts w:ascii="Verdana" w:hAnsi="Verdana"/>
          <w:color w:val="auto"/>
          <w:sz w:val="20"/>
        </w:rPr>
        <w:t xml:space="preserve">(MCTS SQL 2005, .NET 2.0 </w:t>
      </w:r>
      <w:r w:rsidR="001725C5" w:rsidRPr="003466A3">
        <w:rPr>
          <w:rFonts w:ascii="Verdana" w:hAnsi="Verdana"/>
          <w:color w:val="auto"/>
          <w:sz w:val="20"/>
        </w:rPr>
        <w:t>web-based</w:t>
      </w:r>
      <w:r w:rsidRPr="003466A3">
        <w:rPr>
          <w:rFonts w:ascii="Verdana" w:hAnsi="Verdana"/>
          <w:color w:val="auto"/>
          <w:sz w:val="20"/>
        </w:rPr>
        <w:t xml:space="preserve"> client development, .NET 2.0 application development foundation and PRO exam). BVO Training </w:t>
      </w:r>
      <w:r w:rsidR="003466A3" w:rsidRPr="003466A3">
        <w:rPr>
          <w:rFonts w:ascii="Verdana" w:hAnsi="Verdana"/>
          <w:color w:val="auto"/>
          <w:sz w:val="20"/>
        </w:rPr>
        <w:t>Centre</w:t>
      </w:r>
      <w:r w:rsidRPr="003466A3">
        <w:rPr>
          <w:rFonts w:ascii="Verdana" w:hAnsi="Verdana"/>
          <w:color w:val="auto"/>
          <w:sz w:val="20"/>
        </w:rPr>
        <w:t>, 2007</w:t>
      </w:r>
    </w:p>
    <w:p w14:paraId="137BA09C" w14:textId="26EBA929" w:rsidR="007D7AF7" w:rsidRPr="003466A3" w:rsidRDefault="23B648F6" w:rsidP="23B648F6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SharePoint: MCTS WSS 3.0 Configuration, certificating 2009</w:t>
      </w:r>
    </w:p>
    <w:p w14:paraId="137BA09D" w14:textId="0B9E18FD" w:rsidR="007D7AF7" w:rsidRPr="003466A3" w:rsidRDefault="23B648F6" w:rsidP="23B648F6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SharePoint: MCTS WSS 3.0 Application development, certificating 2009</w:t>
      </w:r>
    </w:p>
    <w:p w14:paraId="137BA09E" w14:textId="7242DF0D" w:rsidR="007D7AF7" w:rsidRPr="003466A3" w:rsidRDefault="23B648F6" w:rsidP="23B648F6">
      <w:pPr>
        <w:pStyle w:val="CVKeypoint"/>
        <w:ind w:left="3226"/>
        <w:rPr>
          <w:rFonts w:ascii="Verdana" w:hAnsi="Verdana"/>
          <w:color w:val="auto"/>
          <w:sz w:val="20"/>
        </w:rPr>
      </w:pPr>
      <w:r w:rsidRPr="003466A3">
        <w:rPr>
          <w:rFonts w:ascii="Verdana" w:hAnsi="Verdana"/>
          <w:color w:val="auto"/>
          <w:sz w:val="20"/>
        </w:rPr>
        <w:t>SharePoint for Developers course, CADAC, 2009</w:t>
      </w:r>
    </w:p>
    <w:p w14:paraId="137BA09F" w14:textId="664E9A34" w:rsidR="007D7AF7" w:rsidRPr="003466A3" w:rsidRDefault="001725C5" w:rsidP="23B648F6">
      <w:pPr>
        <w:pStyle w:val="CVKeypoint"/>
        <w:ind w:left="3226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OpenText</w:t>
      </w:r>
      <w:r w:rsidR="23B648F6" w:rsidRPr="003466A3">
        <w:rPr>
          <w:rFonts w:ascii="Verdana" w:hAnsi="Verdana"/>
          <w:sz w:val="20"/>
        </w:rPr>
        <w:t xml:space="preserve"> Livelink configuratie training, </w:t>
      </w:r>
      <w:r w:rsidRPr="003466A3">
        <w:rPr>
          <w:rFonts w:ascii="Verdana" w:hAnsi="Verdana"/>
          <w:sz w:val="20"/>
        </w:rPr>
        <w:t>OpenText</w:t>
      </w:r>
      <w:r w:rsidR="23B648F6" w:rsidRPr="003466A3">
        <w:rPr>
          <w:rFonts w:ascii="Verdana" w:hAnsi="Verdana"/>
          <w:sz w:val="20"/>
        </w:rPr>
        <w:t xml:space="preserve"> training facility</w:t>
      </w:r>
    </w:p>
    <w:p w14:paraId="3DAF7667" w14:textId="02F797B7" w:rsidR="00D850E8" w:rsidRPr="003466A3" w:rsidRDefault="00D850E8" w:rsidP="23B648F6">
      <w:pPr>
        <w:pStyle w:val="CVKeypoint"/>
        <w:ind w:left="3226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 xml:space="preserve">Online certificates: </w:t>
      </w:r>
    </w:p>
    <w:p w14:paraId="6F83F6C2" w14:textId="4CCDED8E" w:rsidR="00D850E8" w:rsidRPr="003466A3" w:rsidRDefault="00D850E8" w:rsidP="00D850E8">
      <w:pPr>
        <w:pStyle w:val="CVKeypoint"/>
        <w:tabs>
          <w:tab w:val="clear" w:pos="360"/>
          <w:tab w:val="num" w:pos="720"/>
        </w:tabs>
        <w:ind w:left="3586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APS.NET core using MVC 6 and Entity framework</w:t>
      </w:r>
    </w:p>
    <w:p w14:paraId="131F35EF" w14:textId="7F350344" w:rsidR="00D850E8" w:rsidRPr="003466A3" w:rsidRDefault="00D850E8" w:rsidP="00D850E8">
      <w:pPr>
        <w:pStyle w:val="CVKeypoint"/>
        <w:tabs>
          <w:tab w:val="clear" w:pos="360"/>
          <w:tab w:val="num" w:pos="720"/>
        </w:tabs>
        <w:ind w:left="3586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t>Angular Crash course for busy developers</w:t>
      </w:r>
    </w:p>
    <w:p w14:paraId="3F1A4A0B" w14:textId="77777777" w:rsidR="003466A3" w:rsidRPr="003466A3" w:rsidRDefault="23B648F6" w:rsidP="23B648F6">
      <w:pPr>
        <w:pStyle w:val="CVKeypoint"/>
        <w:ind w:left="3226"/>
        <w:rPr>
          <w:sz w:val="20"/>
        </w:rPr>
      </w:pPr>
      <w:r w:rsidRPr="003466A3">
        <w:rPr>
          <w:rFonts w:ascii="Verdana" w:hAnsi="Verdana"/>
          <w:sz w:val="20"/>
        </w:rPr>
        <w:t>Online training and self-study</w:t>
      </w:r>
      <w:r w:rsidR="003466A3">
        <w:rPr>
          <w:rFonts w:ascii="Verdana" w:hAnsi="Verdana"/>
          <w:sz w:val="20"/>
        </w:rPr>
        <w:t>:</w:t>
      </w:r>
    </w:p>
    <w:p w14:paraId="120B0AFC" w14:textId="77777777" w:rsidR="00915B94" w:rsidRPr="00915B94" w:rsidRDefault="23B648F6" w:rsidP="00915B94">
      <w:pPr>
        <w:pStyle w:val="CVKeypoint"/>
        <w:tabs>
          <w:tab w:val="clear" w:pos="360"/>
          <w:tab w:val="num" w:pos="720"/>
        </w:tabs>
        <w:ind w:left="3586"/>
        <w:rPr>
          <w:sz w:val="20"/>
        </w:rPr>
      </w:pPr>
      <w:r w:rsidRPr="003466A3">
        <w:rPr>
          <w:rFonts w:ascii="Verdana" w:hAnsi="Verdana"/>
          <w:sz w:val="20"/>
        </w:rPr>
        <w:t>SharePoint Framework</w:t>
      </w:r>
      <w:r w:rsidR="005832B0">
        <w:rPr>
          <w:rFonts w:ascii="Verdana" w:hAnsi="Verdana"/>
          <w:sz w:val="20"/>
        </w:rPr>
        <w:t xml:space="preserve"> (SPFX)</w:t>
      </w:r>
    </w:p>
    <w:p w14:paraId="7D907C30" w14:textId="1E30FEB8" w:rsidR="00915B94" w:rsidRPr="00915B94" w:rsidRDefault="005C5F2B" w:rsidP="00915B94">
      <w:pPr>
        <w:pStyle w:val="CVKeypoint"/>
        <w:tabs>
          <w:tab w:val="clear" w:pos="360"/>
          <w:tab w:val="num" w:pos="720"/>
        </w:tabs>
        <w:ind w:left="3586"/>
        <w:rPr>
          <w:sz w:val="20"/>
        </w:rPr>
      </w:pPr>
      <w:r>
        <w:rPr>
          <w:rFonts w:ascii="Verdana" w:hAnsi="Verdana"/>
          <w:sz w:val="20"/>
        </w:rPr>
        <w:t xml:space="preserve">JavaScript, typescript, </w:t>
      </w:r>
      <w:r w:rsidR="00915B94">
        <w:rPr>
          <w:rFonts w:ascii="Verdana" w:hAnsi="Verdana"/>
          <w:sz w:val="20"/>
        </w:rPr>
        <w:t>React</w:t>
      </w:r>
    </w:p>
    <w:p w14:paraId="4BFE8F08" w14:textId="21AC9F0A" w:rsidR="00333076" w:rsidRPr="003466A3" w:rsidRDefault="00D367D5" w:rsidP="00915B94">
      <w:pPr>
        <w:pStyle w:val="CVKeypoint"/>
        <w:tabs>
          <w:tab w:val="clear" w:pos="360"/>
          <w:tab w:val="num" w:pos="720"/>
        </w:tabs>
        <w:ind w:left="3586"/>
        <w:rPr>
          <w:sz w:val="20"/>
        </w:rPr>
      </w:pPr>
      <w:r w:rsidRPr="003466A3">
        <w:rPr>
          <w:rFonts w:ascii="Verdana" w:hAnsi="Verdana"/>
          <w:sz w:val="20"/>
        </w:rPr>
        <w:t>Azure</w:t>
      </w:r>
      <w:r w:rsidR="00333076" w:rsidRPr="003466A3">
        <w:rPr>
          <w:rFonts w:ascii="Verdana" w:hAnsi="Verdana"/>
          <w:sz w:val="20"/>
        </w:rPr>
        <w:br w:type="page"/>
      </w:r>
    </w:p>
    <w:p w14:paraId="137BA0A0" w14:textId="05F9675A" w:rsidR="007D7AF7" w:rsidRPr="003466A3" w:rsidRDefault="23B648F6" w:rsidP="23B648F6">
      <w:pPr>
        <w:pStyle w:val="CVKeypointHdr"/>
        <w:rPr>
          <w:rFonts w:ascii="Verdana" w:hAnsi="Verdana"/>
          <w:sz w:val="20"/>
        </w:rPr>
      </w:pPr>
      <w:r w:rsidRPr="003466A3">
        <w:rPr>
          <w:rFonts w:ascii="Verdana" w:hAnsi="Verdana"/>
          <w:sz w:val="20"/>
        </w:rPr>
        <w:lastRenderedPageBreak/>
        <w:t>Skill Matrix</w:t>
      </w:r>
    </w:p>
    <w:tbl>
      <w:tblPr>
        <w:tblStyle w:val="Rastertabel1licht-Accent5"/>
        <w:tblpPr w:leftFromText="141" w:rightFromText="141" w:vertAnchor="text" w:horzAnchor="margin" w:tblpY="779"/>
        <w:tblW w:w="0" w:type="auto"/>
        <w:tblLook w:val="00A0" w:firstRow="1" w:lastRow="0" w:firstColumn="1" w:lastColumn="0" w:noHBand="0" w:noVBand="0"/>
      </w:tblPr>
      <w:tblGrid>
        <w:gridCol w:w="5943"/>
        <w:gridCol w:w="672"/>
        <w:gridCol w:w="672"/>
        <w:gridCol w:w="672"/>
        <w:gridCol w:w="673"/>
        <w:gridCol w:w="672"/>
      </w:tblGrid>
      <w:tr w:rsidR="00333076" w:rsidRPr="003466A3" w14:paraId="7E962961" w14:textId="77777777" w:rsidTr="00083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845F337" w14:textId="77777777" w:rsidR="00333076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aps/>
                <w:color w:val="auto"/>
                <w:sz w:val="20"/>
              </w:rPr>
              <w:t> </w:t>
            </w:r>
          </w:p>
        </w:tc>
        <w:tc>
          <w:tcPr>
            <w:tcW w:w="3361" w:type="dxa"/>
            <w:gridSpan w:val="5"/>
            <w:hideMark/>
          </w:tcPr>
          <w:p w14:paraId="7E903D8C" w14:textId="77777777" w:rsidR="00333076" w:rsidRPr="003466A3" w:rsidRDefault="23B648F6" w:rsidP="00083F57">
            <w:pPr>
              <w:keepNext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aps/>
                <w:color w:val="auto"/>
                <w:sz w:val="20"/>
              </w:rPr>
              <w:t>Skill Level</w:t>
            </w:r>
          </w:p>
        </w:tc>
      </w:tr>
      <w:tr w:rsidR="00333076" w:rsidRPr="003466A3" w14:paraId="394ACB7A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61BE6273" w14:textId="77777777" w:rsidR="00333076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aps/>
                <w:color w:val="auto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FD3CB7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672" w:type="dxa"/>
            <w:hideMark/>
          </w:tcPr>
          <w:p w14:paraId="5B3261F6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672" w:type="dxa"/>
            <w:hideMark/>
          </w:tcPr>
          <w:p w14:paraId="36E4F542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3" w:type="dxa"/>
            <w:hideMark/>
          </w:tcPr>
          <w:p w14:paraId="08A1A51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72" w:type="dxa"/>
            <w:hideMark/>
          </w:tcPr>
          <w:p w14:paraId="3C4835F5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b/>
                <w:bCs/>
                <w:color w:val="000000" w:themeColor="text1"/>
                <w:sz w:val="20"/>
              </w:rPr>
              <w:t>5</w:t>
            </w:r>
          </w:p>
        </w:tc>
      </w:tr>
      <w:tr w:rsidR="00333076" w:rsidRPr="003466A3" w14:paraId="3BA0A1A9" w14:textId="77777777" w:rsidTr="00083F5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56CC823" w14:textId="77777777" w:rsidR="00333076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Concepts</w:t>
            </w:r>
          </w:p>
        </w:tc>
        <w:tc>
          <w:tcPr>
            <w:tcW w:w="672" w:type="dxa"/>
            <w:hideMark/>
          </w:tcPr>
          <w:p w14:paraId="39469EC3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5457395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47005A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4896A2E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5F53936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0510B4EE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1C66B075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Security</w:t>
            </w:r>
          </w:p>
        </w:tc>
        <w:tc>
          <w:tcPr>
            <w:tcW w:w="672" w:type="dxa"/>
            <w:hideMark/>
          </w:tcPr>
          <w:p w14:paraId="2A8C26BC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DB6D6E8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A5F6F9A" w14:textId="77777777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4A49414F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 </w:t>
            </w:r>
          </w:p>
        </w:tc>
        <w:tc>
          <w:tcPr>
            <w:tcW w:w="672" w:type="dxa"/>
            <w:hideMark/>
          </w:tcPr>
          <w:p w14:paraId="775B4FC8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778E68AA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6CF9B8F1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Deployment</w:t>
            </w:r>
          </w:p>
        </w:tc>
        <w:tc>
          <w:tcPr>
            <w:tcW w:w="672" w:type="dxa"/>
            <w:hideMark/>
          </w:tcPr>
          <w:p w14:paraId="4338F561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B2A5F9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3A1ACB3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0C6B134A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02CFC392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78818F6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2D523D8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Configuration</w:t>
            </w:r>
          </w:p>
        </w:tc>
        <w:tc>
          <w:tcPr>
            <w:tcW w:w="672" w:type="dxa"/>
            <w:hideMark/>
          </w:tcPr>
          <w:p w14:paraId="470FCABF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3E1E5A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C339FC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7384FE36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0195FE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472F4AA5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1D67B591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Collaboration</w:t>
            </w:r>
          </w:p>
        </w:tc>
        <w:tc>
          <w:tcPr>
            <w:tcW w:w="672" w:type="dxa"/>
            <w:hideMark/>
          </w:tcPr>
          <w:p w14:paraId="2EAD506C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9F3036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AD704F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75E5B963" w14:textId="346F45D3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09060660" w14:textId="2BD6896B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 </w:t>
            </w:r>
          </w:p>
        </w:tc>
      </w:tr>
      <w:tr w:rsidR="00333076" w:rsidRPr="003466A3" w14:paraId="05AE23DA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C4F7780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Enterprise Content Management</w:t>
            </w:r>
          </w:p>
        </w:tc>
        <w:tc>
          <w:tcPr>
            <w:tcW w:w="672" w:type="dxa"/>
            <w:hideMark/>
          </w:tcPr>
          <w:p w14:paraId="0FA8685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AB83277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1774DD0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7950B25A" w14:textId="41841CEA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27D73237" w14:textId="60629893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 </w:t>
            </w:r>
          </w:p>
        </w:tc>
      </w:tr>
      <w:tr w:rsidR="00333076" w:rsidRPr="003466A3" w14:paraId="5A0D3064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4A21AB2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Business Intelligence</w:t>
            </w:r>
          </w:p>
        </w:tc>
        <w:tc>
          <w:tcPr>
            <w:tcW w:w="672" w:type="dxa"/>
            <w:hideMark/>
          </w:tcPr>
          <w:p w14:paraId="59E6D07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6D94399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803058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06F891D9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8FFD7F9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5953DB3E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7064A5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Enterprise Search</w:t>
            </w:r>
          </w:p>
        </w:tc>
        <w:tc>
          <w:tcPr>
            <w:tcW w:w="672" w:type="dxa"/>
            <w:hideMark/>
          </w:tcPr>
          <w:p w14:paraId="575FAA0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C0B8D8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240BDCC" w14:textId="77777777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78BE0177" w14:textId="2BB1DAE3" w:rsidR="00333076" w:rsidRPr="003466A3" w:rsidRDefault="00DA33C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000000" w:themeColor="text1"/>
                <w:sz w:val="20"/>
              </w:rPr>
              <w:t>X</w:t>
            </w:r>
            <w:r w:rsidR="23B648F6"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C4B2193" w14:textId="61271014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1C370CA1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10EC75F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Knowledge Management</w:t>
            </w:r>
          </w:p>
        </w:tc>
        <w:tc>
          <w:tcPr>
            <w:tcW w:w="672" w:type="dxa"/>
            <w:hideMark/>
          </w:tcPr>
          <w:p w14:paraId="2F0345E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B9E7AB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9D6160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2519044C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BC69460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6CE83331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6EC4998" w14:textId="4E226FA3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Migrations</w:t>
            </w:r>
          </w:p>
        </w:tc>
        <w:tc>
          <w:tcPr>
            <w:tcW w:w="672" w:type="dxa"/>
            <w:hideMark/>
          </w:tcPr>
          <w:p w14:paraId="31CFFC2D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130A076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2CB48C6" w14:textId="77777777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4BB3908C" w14:textId="3EBB1F70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2BD22AE" w14:textId="55EEA19E" w:rsidR="00333076" w:rsidRPr="003466A3" w:rsidRDefault="00DA33C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000000" w:themeColor="text1"/>
                <w:sz w:val="20"/>
              </w:rPr>
              <w:t>X</w:t>
            </w:r>
            <w:r w:rsidR="23B648F6"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333076" w:rsidRPr="003466A3" w14:paraId="279746D5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2300D1AB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Taxonomies, ranking, metadata</w:t>
            </w:r>
          </w:p>
        </w:tc>
        <w:tc>
          <w:tcPr>
            <w:tcW w:w="672" w:type="dxa"/>
            <w:hideMark/>
          </w:tcPr>
          <w:p w14:paraId="71785221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FF3A0F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074046B" w14:textId="77777777" w:rsidR="00333076" w:rsidRPr="003466A3" w:rsidRDefault="0033307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6DDA5609" w14:textId="4AEA5B7D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C2376F3" w14:textId="22AFBCCA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 </w:t>
            </w:r>
          </w:p>
        </w:tc>
      </w:tr>
      <w:tr w:rsidR="00333076" w:rsidRPr="003466A3" w14:paraId="1D7FCC20" w14:textId="77777777" w:rsidTr="00083F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1852B46" w14:textId="005354FF" w:rsidR="00333076" w:rsidRPr="003466A3" w:rsidRDefault="00D850E8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bCs w:val="0"/>
                <w:color w:val="000000" w:themeColor="text1"/>
                <w:sz w:val="20"/>
              </w:rPr>
              <w:t xml:space="preserve">SharePoint </w:t>
            </w:r>
            <w:r w:rsidR="23B648F6" w:rsidRPr="003466A3">
              <w:rPr>
                <w:rFonts w:ascii="Verdana" w:hAnsi="Verdana"/>
                <w:color w:val="000000" w:themeColor="text1"/>
                <w:sz w:val="20"/>
              </w:rPr>
              <w:t>Platforms</w:t>
            </w:r>
          </w:p>
        </w:tc>
        <w:tc>
          <w:tcPr>
            <w:tcW w:w="672" w:type="dxa"/>
            <w:hideMark/>
          </w:tcPr>
          <w:p w14:paraId="1CDA0ABA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3DA436E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1759C634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6A157A73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5078B82" w14:textId="77777777" w:rsidR="00333076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B85EED" w:rsidRPr="003466A3" w14:paraId="04DBA46E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F589C51" w14:textId="30C80DDE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Office 365</w:t>
            </w:r>
          </w:p>
        </w:tc>
        <w:tc>
          <w:tcPr>
            <w:tcW w:w="672" w:type="dxa"/>
            <w:hideMark/>
          </w:tcPr>
          <w:p w14:paraId="1571B029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57FDB7A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513B534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701B7C95" w14:textId="6CA265CA" w:rsidR="00B85EED" w:rsidRPr="003466A3" w:rsidRDefault="007D5E49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2" w:type="dxa"/>
            <w:hideMark/>
          </w:tcPr>
          <w:p w14:paraId="69874129" w14:textId="2D27E175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9E4DD7" w:rsidRPr="003466A3" w14:paraId="5FC6CB4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</w:tcPr>
          <w:p w14:paraId="78872743" w14:textId="08D2A355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rFonts w:ascii="Symbol" w:hAnsi="Symbol"/>
                <w:color w:val="000000" w:themeColor="text1"/>
                <w:sz w:val="2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SharePoint 201</w:t>
            </w:r>
            <w:r>
              <w:rPr>
                <w:rFonts w:ascii="Verdana" w:hAnsi="Verdana"/>
                <w:b w:val="0"/>
                <w:color w:val="000000" w:themeColor="text1"/>
                <w:sz w:val="20"/>
              </w:rPr>
              <w:t>9</w:t>
            </w:r>
          </w:p>
        </w:tc>
        <w:tc>
          <w:tcPr>
            <w:tcW w:w="672" w:type="dxa"/>
          </w:tcPr>
          <w:p w14:paraId="73FA31DE" w14:textId="77777777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60580DA7" w14:textId="77777777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2D10B130" w14:textId="77777777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3" w:type="dxa"/>
          </w:tcPr>
          <w:p w14:paraId="746A3907" w14:textId="77777777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2A1AC365" w14:textId="13D0B512" w:rsidR="009E4DD7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</w:tr>
      <w:tr w:rsidR="00B85EED" w:rsidRPr="003466A3" w14:paraId="7800F6B2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5794C51F" w14:textId="7D523D3C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SharePoint 2016</w:t>
            </w:r>
          </w:p>
        </w:tc>
        <w:tc>
          <w:tcPr>
            <w:tcW w:w="672" w:type="dxa"/>
            <w:hideMark/>
          </w:tcPr>
          <w:p w14:paraId="015B295B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14E3B89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14EC871" w14:textId="77777777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566C7BF1" w14:textId="6870D450" w:rsidR="00B85EED" w:rsidRPr="003466A3" w:rsidRDefault="00B85EED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1ADBA977" w14:textId="0C618C22" w:rsidR="00B85EED" w:rsidRPr="003466A3" w:rsidRDefault="009E4DD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000000" w:themeColor="text1"/>
                <w:sz w:val="20"/>
              </w:rPr>
              <w:t xml:space="preserve"> X</w:t>
            </w:r>
            <w:r w:rsidR="00B85EED"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5326A1D7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AC6AF8E" w14:textId="1FC31BE2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SharePoint 2013</w:t>
            </w:r>
          </w:p>
        </w:tc>
        <w:tc>
          <w:tcPr>
            <w:tcW w:w="672" w:type="dxa"/>
            <w:hideMark/>
          </w:tcPr>
          <w:p w14:paraId="4349C2D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FC3726F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80A1A78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06A610BD" w14:textId="61C74185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2BDCDD68" w14:textId="382BAB32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X</w:t>
            </w:r>
          </w:p>
        </w:tc>
      </w:tr>
      <w:tr w:rsidR="00651025" w:rsidRPr="003466A3" w14:paraId="42F90AD3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C1BA4C1" w14:textId="41846883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SharePoint 2010</w:t>
            </w:r>
          </w:p>
        </w:tc>
        <w:tc>
          <w:tcPr>
            <w:tcW w:w="672" w:type="dxa"/>
            <w:hideMark/>
          </w:tcPr>
          <w:p w14:paraId="1B8C25F4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A98D11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3994156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296C30A6" w14:textId="6010C7C9" w:rsidR="00651025" w:rsidRPr="003466A3" w:rsidRDefault="007D5E49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2" w:type="dxa"/>
            <w:hideMark/>
          </w:tcPr>
          <w:p w14:paraId="369310D2" w14:textId="7ECD583C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54EFD01F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672125E1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MOSS – Microsoft Office SharePoint Server 2007</w:t>
            </w:r>
          </w:p>
        </w:tc>
        <w:tc>
          <w:tcPr>
            <w:tcW w:w="672" w:type="dxa"/>
            <w:hideMark/>
          </w:tcPr>
          <w:p w14:paraId="7DB711C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3323F2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9AECEF4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7246619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111B0732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7DDAA084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2BE7DEBB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WSS – Windows SharePoint Server 3.0</w:t>
            </w:r>
          </w:p>
        </w:tc>
        <w:tc>
          <w:tcPr>
            <w:tcW w:w="672" w:type="dxa"/>
            <w:hideMark/>
          </w:tcPr>
          <w:p w14:paraId="79586686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F62248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3204702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0850C3C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1D73C85F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5B736090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74CEBDD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FAST</w:t>
            </w:r>
          </w:p>
        </w:tc>
        <w:tc>
          <w:tcPr>
            <w:tcW w:w="672" w:type="dxa"/>
            <w:hideMark/>
          </w:tcPr>
          <w:p w14:paraId="6D0161E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91625AC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11B0256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2D97CC2B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38048B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5023DF0B" w14:textId="77777777" w:rsidTr="00083F5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44C4F59" w14:textId="77777777" w:rsidR="00651025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Tools &amp; Technology</w:t>
            </w:r>
          </w:p>
        </w:tc>
        <w:tc>
          <w:tcPr>
            <w:tcW w:w="672" w:type="dxa"/>
            <w:hideMark/>
          </w:tcPr>
          <w:p w14:paraId="2E8CFDC6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1F052E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BA8FD5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0D0C176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3E981C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214193C1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B30949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Documents &amp; Lists</w:t>
            </w:r>
          </w:p>
        </w:tc>
        <w:tc>
          <w:tcPr>
            <w:tcW w:w="672" w:type="dxa"/>
            <w:hideMark/>
          </w:tcPr>
          <w:p w14:paraId="61C15EC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25D4CFC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05F39D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403A9BDC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237A2DF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X</w:t>
            </w:r>
          </w:p>
        </w:tc>
      </w:tr>
      <w:tr w:rsidR="00651025" w:rsidRPr="003466A3" w14:paraId="0A29C35A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6BCE09BC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Document &amp; Records Management</w:t>
            </w:r>
          </w:p>
        </w:tc>
        <w:tc>
          <w:tcPr>
            <w:tcW w:w="672" w:type="dxa"/>
            <w:hideMark/>
          </w:tcPr>
          <w:p w14:paraId="5A585B1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AAB93D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3537D10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64F1C67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 xml:space="preserve"> X </w:t>
            </w:r>
          </w:p>
        </w:tc>
        <w:tc>
          <w:tcPr>
            <w:tcW w:w="672" w:type="dxa"/>
            <w:hideMark/>
          </w:tcPr>
          <w:p w14:paraId="2A57ECF2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45044FF8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F38197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Workflow Foundation</w:t>
            </w:r>
          </w:p>
        </w:tc>
        <w:tc>
          <w:tcPr>
            <w:tcW w:w="672" w:type="dxa"/>
            <w:hideMark/>
          </w:tcPr>
          <w:p w14:paraId="2635551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70E97E4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5E5F0AD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514EF76F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 xml:space="preserve"> X </w:t>
            </w:r>
          </w:p>
        </w:tc>
        <w:tc>
          <w:tcPr>
            <w:tcW w:w="672" w:type="dxa"/>
            <w:hideMark/>
          </w:tcPr>
          <w:p w14:paraId="5D774E51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7851051B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517CAF11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Reporting Services</w:t>
            </w:r>
          </w:p>
        </w:tc>
        <w:tc>
          <w:tcPr>
            <w:tcW w:w="672" w:type="dxa"/>
            <w:hideMark/>
          </w:tcPr>
          <w:p w14:paraId="3754EE1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03E3302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D37A0F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5A277B13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7A9633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06BFC3C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573DD6D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InfoPath Forms</w:t>
            </w:r>
          </w:p>
        </w:tc>
        <w:tc>
          <w:tcPr>
            <w:tcW w:w="672" w:type="dxa"/>
            <w:hideMark/>
          </w:tcPr>
          <w:p w14:paraId="7A68D87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3444011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C5A9DED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0B69471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60D92DD2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5E1DA1D0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5C6981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Branding</w:t>
            </w:r>
          </w:p>
        </w:tc>
        <w:tc>
          <w:tcPr>
            <w:tcW w:w="672" w:type="dxa"/>
            <w:hideMark/>
          </w:tcPr>
          <w:p w14:paraId="2EC65CD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0AE36DF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51FE140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1B539AC7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165814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6B910FCC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31D58FBD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Publishing sites</w:t>
            </w:r>
          </w:p>
        </w:tc>
        <w:tc>
          <w:tcPr>
            <w:tcW w:w="672" w:type="dxa"/>
            <w:hideMark/>
          </w:tcPr>
          <w:p w14:paraId="68F82411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128C9B4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72E03B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7B50F577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BE5D7B4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0407F7C0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3717E53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Content deployment</w:t>
            </w:r>
          </w:p>
        </w:tc>
        <w:tc>
          <w:tcPr>
            <w:tcW w:w="672" w:type="dxa"/>
            <w:hideMark/>
          </w:tcPr>
          <w:p w14:paraId="2AC2572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7C969F5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396C294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0578135D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6A8B7B59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6A899EDE" w14:textId="77777777" w:rsidTr="00083F5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0B8423D" w14:textId="04C9C6D9" w:rsidR="00651025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 w:cs="Verdana"/>
                <w:color w:val="000000" w:themeColor="text1"/>
                <w:sz w:val="20"/>
              </w:rPr>
              <w:t>SharePoint/O365 Development</w:t>
            </w:r>
          </w:p>
        </w:tc>
        <w:tc>
          <w:tcPr>
            <w:tcW w:w="672" w:type="dxa"/>
            <w:hideMark/>
          </w:tcPr>
          <w:p w14:paraId="77D1EE8E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BB9B9F7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F2026A7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3" w:type="dxa"/>
            <w:hideMark/>
          </w:tcPr>
          <w:p w14:paraId="7F779A0C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A5DC635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6284F9B1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3CA08CA8" w14:textId="563AC3E9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="00083F57"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Azure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72" w:type="dxa"/>
            <w:hideMark/>
          </w:tcPr>
          <w:p w14:paraId="7640D2FC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2FEAF21A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356A04B" w14:textId="02B17441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0D5036B7" w14:textId="11E46989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  <w:r w:rsidR="00142682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594FB94F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</w:tr>
      <w:tr w:rsidR="00651025" w:rsidRPr="003466A3" w14:paraId="08A22AC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7BAFA9F" w14:textId="2CEF89A3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lastRenderedPageBreak/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CSOM </w:t>
            </w:r>
          </w:p>
        </w:tc>
        <w:tc>
          <w:tcPr>
            <w:tcW w:w="672" w:type="dxa"/>
            <w:hideMark/>
          </w:tcPr>
          <w:p w14:paraId="6B2D752F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49F57A98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672" w:type="dxa"/>
            <w:hideMark/>
          </w:tcPr>
          <w:p w14:paraId="696CF00F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hideMark/>
          </w:tcPr>
          <w:p w14:paraId="13425D4C" w14:textId="2B5760F2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2" w:type="dxa"/>
            <w:hideMark/>
          </w:tcPr>
          <w:p w14:paraId="7401EB06" w14:textId="7C7FEE8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 X</w:t>
            </w:r>
          </w:p>
        </w:tc>
      </w:tr>
      <w:tr w:rsidR="00651025" w:rsidRPr="003466A3" w14:paraId="6DB44163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21E6A967" w14:textId="48E2E81D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JSOM </w:t>
            </w:r>
          </w:p>
        </w:tc>
        <w:tc>
          <w:tcPr>
            <w:tcW w:w="672" w:type="dxa"/>
            <w:hideMark/>
          </w:tcPr>
          <w:p w14:paraId="28FD89FE" w14:textId="098315C1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21A3AA3F" w14:textId="04E652A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1EC6E59E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4F6390C0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39B4F1FD" w14:textId="12FD735D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</w:tr>
      <w:tr w:rsidR="00651025" w:rsidRPr="003466A3" w14:paraId="2B68B1E4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3EF75A7" w14:textId="636B2D89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SharePoint Framework </w:t>
            </w:r>
          </w:p>
        </w:tc>
        <w:tc>
          <w:tcPr>
            <w:tcW w:w="672" w:type="dxa"/>
            <w:hideMark/>
          </w:tcPr>
          <w:p w14:paraId="54816EB2" w14:textId="203F6E16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04807324" w14:textId="3C6EF76B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4ECDE2B3" w14:textId="552ED472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4B7ED6D3" w14:textId="19CC3500" w:rsidR="00651025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5C0448C6" w14:textId="08168AE8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651025" w:rsidRPr="003466A3" w14:paraId="4C8C487F" w14:textId="77777777" w:rsidTr="00083F5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1ECF257F" w14:textId="77777777" w:rsidR="00651025" w:rsidRPr="003466A3" w:rsidRDefault="23B648F6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Programming Languages &amp; Databases</w:t>
            </w:r>
          </w:p>
        </w:tc>
        <w:tc>
          <w:tcPr>
            <w:tcW w:w="672" w:type="dxa"/>
            <w:hideMark/>
          </w:tcPr>
          <w:p w14:paraId="0BDE29FE" w14:textId="63DBA13F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64FDB93B" w14:textId="7BC5EC36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74B802F8" w14:textId="7303DD42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5256CB92" w14:textId="764C20BD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66CC7408" w14:textId="6190E4ED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651025" w:rsidRPr="003466A3" w14:paraId="4D643ED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3CC61810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C#</w:t>
            </w:r>
          </w:p>
        </w:tc>
        <w:tc>
          <w:tcPr>
            <w:tcW w:w="672" w:type="dxa"/>
            <w:hideMark/>
          </w:tcPr>
          <w:p w14:paraId="1695F52F" w14:textId="0EAB321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11EBB79C" w14:textId="58AD5599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1AEFA39B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7664332B" w14:textId="0EFFE1B8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7D0BEBDB" w14:textId="0CB9C619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651025" w:rsidRPr="003466A3" w14:paraId="554C1840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19CBE247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ASP.NET</w:t>
            </w:r>
          </w:p>
        </w:tc>
        <w:tc>
          <w:tcPr>
            <w:tcW w:w="672" w:type="dxa"/>
            <w:hideMark/>
          </w:tcPr>
          <w:p w14:paraId="3DB4704C" w14:textId="4DF155B1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4E44D76B" w14:textId="3E715260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42090C79" w14:textId="77777777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7030474F" w14:textId="5AF768FE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072C9B3D" w14:textId="6083AFF0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651025" w:rsidRPr="003466A3" w14:paraId="1E58BD75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7F83C2F" w14:textId="54FA326C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SQL Server</w:t>
            </w:r>
          </w:p>
        </w:tc>
        <w:tc>
          <w:tcPr>
            <w:tcW w:w="672" w:type="dxa"/>
            <w:hideMark/>
          </w:tcPr>
          <w:p w14:paraId="0929CD64" w14:textId="370177F5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23B9219D" w14:textId="4E63CFD0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104B44ED" w14:textId="77777777" w:rsidR="00651025" w:rsidRPr="003466A3" w:rsidRDefault="23B648F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329FF71D" w14:textId="66284849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3DD7E429" w14:textId="3269FDAD" w:rsidR="00651025" w:rsidRPr="003466A3" w:rsidRDefault="00651025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1B7F64D2" w:rsidRPr="003466A3" w14:paraId="118B7E79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7513B0DE" w14:textId="5D422B47" w:rsidR="1B7F64D2" w:rsidRPr="003466A3" w:rsidRDefault="23B648F6" w:rsidP="00083F57">
            <w:pPr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="008B445C"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JavaScript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, </w:t>
            </w:r>
            <w:r w:rsidR="008B445C"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jQuery</w:t>
            </w:r>
          </w:p>
        </w:tc>
        <w:tc>
          <w:tcPr>
            <w:tcW w:w="672" w:type="dxa"/>
            <w:hideMark/>
          </w:tcPr>
          <w:p w14:paraId="611B93CC" w14:textId="1C052CB9" w:rsidR="1B7F64D2" w:rsidRPr="003466A3" w:rsidRDefault="1B7F64D2" w:rsidP="00083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  <w:hideMark/>
          </w:tcPr>
          <w:p w14:paraId="67FBFF71" w14:textId="2C396C3F" w:rsidR="1B7F64D2" w:rsidRPr="003466A3" w:rsidRDefault="1B7F64D2" w:rsidP="00083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  <w:hideMark/>
          </w:tcPr>
          <w:p w14:paraId="344CB0DE" w14:textId="526283EE" w:rsidR="1B7F64D2" w:rsidRPr="003466A3" w:rsidRDefault="1B7F64D2" w:rsidP="00083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3" w:type="dxa"/>
            <w:hideMark/>
          </w:tcPr>
          <w:p w14:paraId="7689AFFF" w14:textId="27359191" w:rsidR="1B7F64D2" w:rsidRPr="003466A3" w:rsidRDefault="00D850E8" w:rsidP="00083F5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379BB97C" w14:textId="3E855781" w:rsidR="1B7F64D2" w:rsidRPr="003466A3" w:rsidRDefault="1B7F64D2" w:rsidP="00083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8B445C" w:rsidRPr="003466A3" w14:paraId="2A5F8F0D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0147813" w14:textId="66C39795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TypeScript, </w:t>
            </w:r>
            <w:r w:rsidR="00912E6D">
              <w:rPr>
                <w:rFonts w:ascii="Verdana" w:hAnsi="Verdana"/>
                <w:b w:val="0"/>
                <w:color w:val="000000" w:themeColor="text1"/>
                <w:sz w:val="20"/>
              </w:rPr>
              <w:t>REACT</w:t>
            </w:r>
          </w:p>
        </w:tc>
        <w:tc>
          <w:tcPr>
            <w:tcW w:w="672" w:type="dxa"/>
            <w:hideMark/>
          </w:tcPr>
          <w:p w14:paraId="2C4F189E" w14:textId="4D1E3899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71702337" w14:textId="1B6E2604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7603D6D5" w14:textId="7E4FA98A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0C55B247" w14:textId="51280FAA" w:rsidR="008B445C" w:rsidRPr="003466A3" w:rsidRDefault="00095346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672" w:type="dxa"/>
            <w:hideMark/>
          </w:tcPr>
          <w:p w14:paraId="4EA4FBE0" w14:textId="6BB53886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8B445C" w:rsidRPr="003466A3" w14:paraId="5DCCC273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0E18CF29" w14:textId="06069FBA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b w:val="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.net core</w:t>
            </w:r>
          </w:p>
        </w:tc>
        <w:tc>
          <w:tcPr>
            <w:tcW w:w="672" w:type="dxa"/>
            <w:hideMark/>
          </w:tcPr>
          <w:p w14:paraId="68D016FB" w14:textId="22465B0D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120E9924" w14:textId="26BEA8E1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5515BA84" w14:textId="3725230E" w:rsidR="008B445C" w:rsidRPr="003466A3" w:rsidRDefault="007B722F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673" w:type="dxa"/>
            <w:hideMark/>
          </w:tcPr>
          <w:p w14:paraId="3DA13BE3" w14:textId="77777777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6D833673" w14:textId="5EAD5236" w:rsidR="008B445C" w:rsidRPr="003466A3" w:rsidRDefault="008B445C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083F57" w:rsidRPr="003466A3" w14:paraId="58D13915" w14:textId="7777777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  <w:hideMark/>
          </w:tcPr>
          <w:p w14:paraId="4D179C7D" w14:textId="6CDB229B" w:rsidR="00083F57" w:rsidRPr="003466A3" w:rsidRDefault="00083F57" w:rsidP="00083F57">
            <w:pPr>
              <w:keepNext/>
              <w:autoSpaceDE w:val="0"/>
              <w:autoSpaceDN w:val="0"/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Project and Management</w:t>
            </w:r>
          </w:p>
        </w:tc>
        <w:tc>
          <w:tcPr>
            <w:tcW w:w="672" w:type="dxa"/>
            <w:hideMark/>
          </w:tcPr>
          <w:p w14:paraId="1DDB4A51" w14:textId="3A37C5A6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00BED647" w14:textId="08A645FA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342F14E5" w14:textId="6DD74509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  <w:hideMark/>
          </w:tcPr>
          <w:p w14:paraId="0D416A64" w14:textId="768053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2" w:type="dxa"/>
            <w:hideMark/>
          </w:tcPr>
          <w:p w14:paraId="219B2B1A" w14:textId="340EFD55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083F57" w:rsidRPr="003466A3" w14:paraId="188DE98D" w14:textId="77777777" w:rsidTr="00083F5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</w:tcPr>
          <w:p w14:paraId="5B833868" w14:textId="5FC2589B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rFonts w:ascii="Symbol" w:hAnsi="Symbol"/>
                <w:b w:val="0"/>
                <w:color w:val="000000" w:themeColor="text1"/>
                <w:sz w:val="2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Scrum</w:t>
            </w:r>
          </w:p>
        </w:tc>
        <w:tc>
          <w:tcPr>
            <w:tcW w:w="672" w:type="dxa"/>
          </w:tcPr>
          <w:p w14:paraId="5417E7DF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34273ACB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60073CFC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</w:tcPr>
          <w:p w14:paraId="10BB7514" w14:textId="4A19FB12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</w:tcPr>
          <w:p w14:paraId="02873877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083F57" w:rsidRPr="003466A3" w14:paraId="2C65C352" w14:textId="7777777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3" w:type="dxa"/>
          </w:tcPr>
          <w:p w14:paraId="713A11D7" w14:textId="6963193B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ind w:left="432" w:hanging="432"/>
              <w:rPr>
                <w:rFonts w:ascii="Symbol" w:hAnsi="Symbol"/>
                <w:b w:val="0"/>
                <w:color w:val="000000" w:themeColor="text1"/>
                <w:sz w:val="20"/>
              </w:rPr>
            </w:pPr>
            <w:r w:rsidRPr="003466A3">
              <w:rPr>
                <w:rFonts w:ascii="Symbol" w:hAnsi="Symbol"/>
                <w:b w:val="0"/>
                <w:color w:val="000000" w:themeColor="text1"/>
                <w:sz w:val="20"/>
              </w:rPr>
              <w:t></w:t>
            </w:r>
            <w:r w:rsidRPr="003466A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          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TFS</w:t>
            </w:r>
            <w:r w:rsidR="00095346">
              <w:rPr>
                <w:rFonts w:ascii="Verdana" w:hAnsi="Verdana"/>
                <w:b w:val="0"/>
                <w:color w:val="000000" w:themeColor="text1"/>
                <w:sz w:val="20"/>
              </w:rPr>
              <w:t>/GIT</w:t>
            </w:r>
            <w:r w:rsidRPr="003466A3">
              <w:rPr>
                <w:rFonts w:ascii="Verdana" w:hAnsi="Verdana"/>
                <w:b w:val="0"/>
                <w:color w:val="000000" w:themeColor="text1"/>
                <w:sz w:val="20"/>
              </w:rPr>
              <w:t>/version management</w:t>
            </w:r>
          </w:p>
        </w:tc>
        <w:tc>
          <w:tcPr>
            <w:tcW w:w="672" w:type="dxa"/>
          </w:tcPr>
          <w:p w14:paraId="5BCB630F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24A41D54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672" w:type="dxa"/>
          </w:tcPr>
          <w:p w14:paraId="4705E20D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673" w:type="dxa"/>
          </w:tcPr>
          <w:p w14:paraId="47BDF1F3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3466A3">
              <w:rPr>
                <w:rFonts w:ascii="Verdana" w:hAnsi="Verdana"/>
                <w:color w:val="000000" w:themeColor="text1"/>
                <w:sz w:val="20"/>
              </w:rPr>
              <w:t>X</w:t>
            </w:r>
          </w:p>
        </w:tc>
        <w:tc>
          <w:tcPr>
            <w:tcW w:w="672" w:type="dxa"/>
          </w:tcPr>
          <w:p w14:paraId="5CF7E053" w14:textId="77777777" w:rsidR="00083F57" w:rsidRPr="003466A3" w:rsidRDefault="00083F57" w:rsidP="00083F57">
            <w:pPr>
              <w:keepNext/>
              <w:autoSpaceDE w:val="0"/>
              <w:autoSpaceDN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7FC20D9A" w14:textId="77777777" w:rsidR="00333076" w:rsidRPr="003466A3" w:rsidRDefault="00333076" w:rsidP="00333076">
      <w:pPr>
        <w:pStyle w:val="CVKeypoint"/>
        <w:numPr>
          <w:ilvl w:val="0"/>
          <w:numId w:val="0"/>
        </w:numPr>
      </w:pPr>
    </w:p>
    <w:p w14:paraId="137BA19A" w14:textId="77777777" w:rsidR="007D7AF7" w:rsidRPr="003466A3" w:rsidRDefault="007D7AF7" w:rsidP="007D7AF7">
      <w:pPr>
        <w:rPr>
          <w:rFonts w:ascii="Verdana" w:hAnsi="Verdana"/>
          <w:sz w:val="20"/>
        </w:rPr>
      </w:pPr>
    </w:p>
    <w:p w14:paraId="2AD73FB0" w14:textId="77777777" w:rsidR="00333076" w:rsidRPr="003466A3" w:rsidRDefault="00333076" w:rsidP="007D7AF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16"/>
        </w:rPr>
      </w:pPr>
    </w:p>
    <w:p w14:paraId="137BA19B" w14:textId="77777777" w:rsidR="007D7AF7" w:rsidRPr="003466A3" w:rsidRDefault="23B648F6" w:rsidP="23B648F6">
      <w:pPr>
        <w:autoSpaceDE w:val="0"/>
        <w:autoSpaceDN w:val="0"/>
        <w:adjustRightInd w:val="0"/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Skill levels</w:t>
      </w:r>
    </w:p>
    <w:p w14:paraId="137BA19C" w14:textId="77777777" w:rsidR="007D7AF7" w:rsidRPr="003466A3" w:rsidRDefault="23B648F6" w:rsidP="23B648F6">
      <w:pPr>
        <w:autoSpaceDE w:val="0"/>
        <w:autoSpaceDN w:val="0"/>
        <w:adjustRightInd w:val="0"/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1 – Basic knowledge and limited experience.</w:t>
      </w:r>
    </w:p>
    <w:p w14:paraId="137BA19D" w14:textId="77777777" w:rsidR="007D7AF7" w:rsidRPr="003466A3" w:rsidRDefault="23B648F6" w:rsidP="23B648F6">
      <w:pPr>
        <w:autoSpaceDE w:val="0"/>
        <w:autoSpaceDN w:val="0"/>
        <w:adjustRightInd w:val="0"/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2 – Average knowledge level with reasonable experience.</w:t>
      </w:r>
    </w:p>
    <w:p w14:paraId="137BA19E" w14:textId="77777777" w:rsidR="007D7AF7" w:rsidRPr="003466A3" w:rsidRDefault="23B648F6" w:rsidP="23B648F6">
      <w:pPr>
        <w:autoSpaceDE w:val="0"/>
        <w:autoSpaceDN w:val="0"/>
        <w:adjustRightInd w:val="0"/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3 – Experienced.</w:t>
      </w:r>
    </w:p>
    <w:p w14:paraId="137BA19F" w14:textId="77777777" w:rsidR="007D7AF7" w:rsidRPr="003466A3" w:rsidRDefault="23B648F6" w:rsidP="23B648F6">
      <w:pPr>
        <w:autoSpaceDE w:val="0"/>
        <w:autoSpaceDN w:val="0"/>
        <w:adjustRightInd w:val="0"/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4 – Very experienced and capable as coach.</w:t>
      </w:r>
    </w:p>
    <w:p w14:paraId="137BA1A0" w14:textId="77777777" w:rsidR="00822663" w:rsidRDefault="23B648F6" w:rsidP="23B648F6">
      <w:pPr>
        <w:rPr>
          <w:rFonts w:ascii="Verdana" w:hAnsi="Verdana" w:cs="Tahoma"/>
          <w:color w:val="000000" w:themeColor="text1"/>
          <w:sz w:val="20"/>
        </w:rPr>
      </w:pPr>
      <w:r w:rsidRPr="003466A3">
        <w:rPr>
          <w:rFonts w:ascii="Verdana" w:hAnsi="Verdana" w:cs="Tahoma"/>
          <w:color w:val="000000" w:themeColor="text1"/>
          <w:sz w:val="20"/>
        </w:rPr>
        <w:t>5 – Expert and capable as architect / advisor.</w:t>
      </w:r>
    </w:p>
    <w:p w14:paraId="208D0DA4" w14:textId="77777777" w:rsidR="008D68A6" w:rsidRDefault="008D68A6" w:rsidP="23B648F6">
      <w:pPr>
        <w:rPr>
          <w:rFonts w:ascii="Verdana" w:hAnsi="Verdana" w:cs="Tahoma"/>
          <w:color w:val="000000" w:themeColor="text1"/>
          <w:sz w:val="20"/>
        </w:rPr>
      </w:pPr>
    </w:p>
    <w:p w14:paraId="6675D3FF" w14:textId="77777777" w:rsidR="008D68A6" w:rsidRPr="003466A3" w:rsidRDefault="008D68A6" w:rsidP="23B648F6">
      <w:pPr>
        <w:rPr>
          <w:rFonts w:ascii="Verdana" w:hAnsi="Verdana"/>
          <w:sz w:val="20"/>
        </w:rPr>
      </w:pPr>
    </w:p>
    <w:sectPr w:rsidR="008D68A6" w:rsidRPr="003466A3" w:rsidSect="00822663">
      <w:headerReference w:type="default" r:id="rId14"/>
      <w:footerReference w:type="default" r:id="rId15"/>
      <w:footerReference w:type="first" r:id="rId16"/>
      <w:pgSz w:w="11906" w:h="16838" w:code="9"/>
      <w:pgMar w:top="1814" w:right="1247" w:bottom="1814" w:left="1247" w:header="964" w:footer="96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E4FE" w14:textId="77777777" w:rsidR="0009645F" w:rsidRDefault="0009645F">
      <w:r>
        <w:separator/>
      </w:r>
    </w:p>
  </w:endnote>
  <w:endnote w:type="continuationSeparator" w:id="0">
    <w:p w14:paraId="71FCB8F1" w14:textId="77777777" w:rsidR="0009645F" w:rsidRDefault="0009645F">
      <w:r>
        <w:continuationSeparator/>
      </w:r>
    </w:p>
  </w:endnote>
  <w:endnote w:type="continuationNotice" w:id="1">
    <w:p w14:paraId="2093EA72" w14:textId="77777777" w:rsidR="0009645F" w:rsidRDefault="000964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A1AF" w14:textId="1ADBE71A" w:rsidR="00C1616D" w:rsidRPr="0081742D" w:rsidRDefault="1B7F64D2" w:rsidP="1B7F64D2">
    <w:pPr>
      <w:pStyle w:val="Voettekst"/>
      <w:tabs>
        <w:tab w:val="clear" w:pos="9072"/>
        <w:tab w:val="left" w:pos="9407"/>
      </w:tabs>
      <w:jc w:val="right"/>
      <w:rPr>
        <w:rFonts w:ascii="Verdana" w:hAnsi="Verdana"/>
        <w:color w:val="auto"/>
        <w:sz w:val="20"/>
      </w:rPr>
    </w:pPr>
    <w:r w:rsidRPr="1B7F64D2">
      <w:rPr>
        <w:rFonts w:ascii="Verdana" w:hAnsi="Verdana"/>
        <w:color w:val="auto"/>
        <w:sz w:val="20"/>
      </w:rPr>
      <w:t xml:space="preserve">Page </w:t>
    </w:r>
    <w:r w:rsidR="00C1616D" w:rsidRPr="1B7F64D2">
      <w:rPr>
        <w:rStyle w:val="Paginanummer"/>
        <w:rFonts w:ascii="Verdana" w:hAnsi="Verdana"/>
        <w:noProof/>
        <w:color w:val="auto"/>
        <w:sz w:val="20"/>
      </w:rPr>
      <w:fldChar w:fldCharType="begin"/>
    </w:r>
    <w:r w:rsidR="00C1616D" w:rsidRPr="1B7F64D2">
      <w:rPr>
        <w:rStyle w:val="Paginanummer"/>
        <w:rFonts w:ascii="Verdana" w:hAnsi="Verdana"/>
        <w:noProof/>
        <w:color w:val="auto"/>
        <w:sz w:val="20"/>
      </w:rPr>
      <w:instrText xml:space="preserve"> PAGE </w:instrText>
    </w:r>
    <w:r w:rsidR="00C1616D" w:rsidRPr="1B7F64D2">
      <w:rPr>
        <w:rStyle w:val="Paginanummer"/>
        <w:rFonts w:ascii="Verdana" w:hAnsi="Verdana"/>
        <w:noProof/>
        <w:color w:val="auto"/>
        <w:sz w:val="20"/>
      </w:rPr>
      <w:fldChar w:fldCharType="separate"/>
    </w:r>
    <w:r w:rsidRPr="1B7F64D2">
      <w:rPr>
        <w:rStyle w:val="Paginanummer"/>
        <w:rFonts w:ascii="Verdana" w:hAnsi="Verdana"/>
        <w:noProof/>
        <w:color w:val="auto"/>
        <w:sz w:val="20"/>
      </w:rPr>
      <w:t>5</w:t>
    </w:r>
    <w:r w:rsidR="00C1616D" w:rsidRPr="1B7F64D2">
      <w:rPr>
        <w:rStyle w:val="Paginanummer"/>
        <w:rFonts w:ascii="Verdana" w:hAnsi="Verdana"/>
        <w:noProof/>
        <w:color w:val="auto"/>
        <w:sz w:val="20"/>
      </w:rPr>
      <w:fldChar w:fldCharType="end"/>
    </w:r>
  </w:p>
  <w:p w14:paraId="137BA1B0" w14:textId="77777777" w:rsidR="00C1616D" w:rsidRDefault="00C1616D">
    <w:pPr>
      <w:pStyle w:val="Voettekst"/>
      <w:tabs>
        <w:tab w:val="clear" w:pos="9072"/>
        <w:tab w:val="left" w:pos="9407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A1B1" w14:textId="77777777" w:rsidR="00C1616D" w:rsidRDefault="00C1616D">
    <w:pPr>
      <w:pStyle w:val="Voettekst"/>
      <w:jc w:val="right"/>
    </w:pPr>
  </w:p>
  <w:p w14:paraId="137BA1B2" w14:textId="77777777" w:rsidR="00C1616D" w:rsidRDefault="00C1616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E3CB" w14:textId="77777777" w:rsidR="0009645F" w:rsidRDefault="0009645F">
      <w:r>
        <w:separator/>
      </w:r>
    </w:p>
  </w:footnote>
  <w:footnote w:type="continuationSeparator" w:id="0">
    <w:p w14:paraId="3960A7BE" w14:textId="77777777" w:rsidR="0009645F" w:rsidRDefault="0009645F">
      <w:r>
        <w:continuationSeparator/>
      </w:r>
    </w:p>
  </w:footnote>
  <w:footnote w:type="continuationNotice" w:id="1">
    <w:p w14:paraId="18C7E449" w14:textId="77777777" w:rsidR="0009645F" w:rsidRDefault="000964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="1651"/>
      <w:tblOverlap w:val="never"/>
      <w:tblW w:w="368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</w:tblGrid>
    <w:tr w:rsidR="00C1616D" w:rsidRPr="00617F3A" w14:paraId="137BA1AA" w14:textId="77777777" w:rsidTr="1B7F64D2">
      <w:trPr>
        <w:trHeight w:val="284"/>
      </w:trPr>
      <w:tc>
        <w:tcPr>
          <w:tcW w:w="3686" w:type="dxa"/>
        </w:tcPr>
        <w:p w14:paraId="137BA1A9" w14:textId="77777777" w:rsidR="00C1616D" w:rsidRPr="00617F3A" w:rsidRDefault="1B7F64D2" w:rsidP="1B7F64D2">
          <w:pPr>
            <w:pStyle w:val="LOGCVConsultantName"/>
            <w:spacing w:line="240" w:lineRule="atLeast"/>
            <w:rPr>
              <w:sz w:val="22"/>
              <w:szCs w:val="22"/>
            </w:rPr>
          </w:pPr>
          <w:r w:rsidRPr="1B7F64D2">
            <w:rPr>
              <w:sz w:val="22"/>
              <w:szCs w:val="22"/>
            </w:rPr>
            <w:t xml:space="preserve"> Jeroen Beurskens</w:t>
          </w:r>
        </w:p>
      </w:tc>
    </w:tr>
  </w:tbl>
  <w:p w14:paraId="137BA1AB" w14:textId="77777777" w:rsidR="00C1616D" w:rsidRPr="00DB0F4C" w:rsidRDefault="00C1616D">
    <w:pPr>
      <w:pStyle w:val="Koptekst"/>
      <w:tabs>
        <w:tab w:val="clear" w:pos="9408"/>
        <w:tab w:val="right" w:pos="9407"/>
      </w:tabs>
      <w:spacing w:before="0" w:after="0"/>
      <w:jc w:val="left"/>
      <w:rPr>
        <w:rFonts w:ascii="Verdana" w:hAnsi="Verdana"/>
        <w:color w:val="auto"/>
        <w:lang w:val="fr-FR"/>
      </w:rPr>
    </w:pPr>
    <w:r w:rsidRPr="00EA0591">
      <w:rPr>
        <w:lang w:val="fr-FR"/>
      </w:rPr>
      <w:tab/>
    </w:r>
    <w:r>
      <w:rPr>
        <w:rFonts w:ascii="Verdana" w:hAnsi="Verdana"/>
        <w:color w:val="auto"/>
        <w:lang w:val="fr-FR"/>
      </w:rPr>
      <w:t>CURRICULUM VITAE</w:t>
    </w:r>
  </w:p>
  <w:p w14:paraId="137BA1AC" w14:textId="77777777" w:rsidR="00C1616D" w:rsidRPr="00DB0F4C" w:rsidRDefault="00C1616D">
    <w:pPr>
      <w:pStyle w:val="Koptekst"/>
      <w:tabs>
        <w:tab w:val="clear" w:pos="9408"/>
        <w:tab w:val="right" w:pos="9407"/>
      </w:tabs>
      <w:spacing w:before="0" w:after="0"/>
      <w:jc w:val="left"/>
      <w:rPr>
        <w:rFonts w:ascii="Verdana" w:hAnsi="Verdana"/>
        <w:color w:val="auto"/>
        <w:lang w:val="fr-FR"/>
      </w:rPr>
    </w:pPr>
  </w:p>
  <w:p w14:paraId="137BA1AD" w14:textId="77777777" w:rsidR="00C1616D" w:rsidRPr="00EA0591" w:rsidRDefault="00C1616D">
    <w:pPr>
      <w:pStyle w:val="Koptekst"/>
      <w:tabs>
        <w:tab w:val="clear" w:pos="9408"/>
        <w:tab w:val="right" w:pos="9407"/>
      </w:tabs>
      <w:spacing w:before="0" w:after="0"/>
      <w:jc w:val="left"/>
      <w:rPr>
        <w:color w:val="auto"/>
        <w:sz w:val="22"/>
        <w:lang w:val="fr-FR"/>
      </w:rPr>
    </w:pPr>
    <w:r w:rsidRPr="00DB0F4C">
      <w:rPr>
        <w:rFonts w:ascii="Verdana" w:hAnsi="Verdana"/>
        <w:color w:val="auto"/>
        <w:lang w:val="fr-FR"/>
      </w:rPr>
      <w:tab/>
    </w:r>
  </w:p>
  <w:p w14:paraId="137BA1AE" w14:textId="77777777" w:rsidR="00C1616D" w:rsidRPr="00EA0591" w:rsidRDefault="00C1616D">
    <w:pPr>
      <w:pStyle w:val="Koptekst"/>
      <w:tabs>
        <w:tab w:val="clear" w:pos="9408"/>
        <w:tab w:val="right" w:pos="9407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3B2464E"/>
    <w:lvl w:ilvl="0">
      <w:numFmt w:val="bullet"/>
      <w:lvlText w:val="*"/>
      <w:lvlJc w:val="left"/>
    </w:lvl>
  </w:abstractNum>
  <w:abstractNum w:abstractNumId="1" w15:restartNumberingAfterBreak="0">
    <w:nsid w:val="2B1324C7"/>
    <w:multiLevelType w:val="hybridMultilevel"/>
    <w:tmpl w:val="6928C1B2"/>
    <w:lvl w:ilvl="0" w:tplc="53BA7D38">
      <w:start w:val="1"/>
      <w:numFmt w:val="bullet"/>
      <w:pStyle w:val="CVBullet1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7EB55FB"/>
    <w:multiLevelType w:val="multilevel"/>
    <w:tmpl w:val="248C649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3" w15:restartNumberingAfterBreak="0">
    <w:nsid w:val="56610C1A"/>
    <w:multiLevelType w:val="hybridMultilevel"/>
    <w:tmpl w:val="F1840A96"/>
    <w:lvl w:ilvl="0" w:tplc="08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4" w15:restartNumberingAfterBreak="0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7344DC"/>
    <w:multiLevelType w:val="hybridMultilevel"/>
    <w:tmpl w:val="7EBA2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C3E7C"/>
    <w:multiLevelType w:val="singleLevel"/>
    <w:tmpl w:val="8BD2A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A002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601954878">
    <w:abstractNumId w:val="2"/>
  </w:num>
  <w:num w:numId="2" w16cid:durableId="1784111195">
    <w:abstractNumId w:val="4"/>
  </w:num>
  <w:num w:numId="3" w16cid:durableId="646714046">
    <w:abstractNumId w:val="1"/>
  </w:num>
  <w:num w:numId="4" w16cid:durableId="1306275757">
    <w:abstractNumId w:val="7"/>
  </w:num>
  <w:num w:numId="5" w16cid:durableId="1448810134">
    <w:abstractNumId w:val="3"/>
  </w:num>
  <w:num w:numId="6" w16cid:durableId="5441735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 w16cid:durableId="1097217909">
    <w:abstractNumId w:val="6"/>
  </w:num>
  <w:num w:numId="8" w16cid:durableId="188429330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561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21"/>
    <w:rsid w:val="000018C9"/>
    <w:rsid w:val="000051F4"/>
    <w:rsid w:val="00007D6C"/>
    <w:rsid w:val="00015267"/>
    <w:rsid w:val="0002253A"/>
    <w:rsid w:val="00030140"/>
    <w:rsid w:val="000358B8"/>
    <w:rsid w:val="000359CD"/>
    <w:rsid w:val="00044CD6"/>
    <w:rsid w:val="000471A7"/>
    <w:rsid w:val="00052339"/>
    <w:rsid w:val="000579B1"/>
    <w:rsid w:val="0006291B"/>
    <w:rsid w:val="00064008"/>
    <w:rsid w:val="000647AB"/>
    <w:rsid w:val="00067271"/>
    <w:rsid w:val="00067F7D"/>
    <w:rsid w:val="00074927"/>
    <w:rsid w:val="00077412"/>
    <w:rsid w:val="00083F57"/>
    <w:rsid w:val="00086089"/>
    <w:rsid w:val="00090720"/>
    <w:rsid w:val="00095130"/>
    <w:rsid w:val="00095346"/>
    <w:rsid w:val="0009645F"/>
    <w:rsid w:val="000A677C"/>
    <w:rsid w:val="000B4AD3"/>
    <w:rsid w:val="000C139D"/>
    <w:rsid w:val="000C210E"/>
    <w:rsid w:val="000C7440"/>
    <w:rsid w:val="000C7B54"/>
    <w:rsid w:val="000D5044"/>
    <w:rsid w:val="000E1847"/>
    <w:rsid w:val="000E7AC9"/>
    <w:rsid w:val="00110EAB"/>
    <w:rsid w:val="001154EA"/>
    <w:rsid w:val="001204BB"/>
    <w:rsid w:val="001231BB"/>
    <w:rsid w:val="0012691C"/>
    <w:rsid w:val="0013520F"/>
    <w:rsid w:val="0014211D"/>
    <w:rsid w:val="00142682"/>
    <w:rsid w:val="00155356"/>
    <w:rsid w:val="00160A0F"/>
    <w:rsid w:val="001634DF"/>
    <w:rsid w:val="00167347"/>
    <w:rsid w:val="001725C5"/>
    <w:rsid w:val="00175609"/>
    <w:rsid w:val="00186A37"/>
    <w:rsid w:val="00195435"/>
    <w:rsid w:val="00195D35"/>
    <w:rsid w:val="001B3461"/>
    <w:rsid w:val="001B3AD9"/>
    <w:rsid w:val="001D2458"/>
    <w:rsid w:val="001D410B"/>
    <w:rsid w:val="001D458D"/>
    <w:rsid w:val="001D7901"/>
    <w:rsid w:val="001E1F1B"/>
    <w:rsid w:val="001F0843"/>
    <w:rsid w:val="001F1730"/>
    <w:rsid w:val="001F70B4"/>
    <w:rsid w:val="00210601"/>
    <w:rsid w:val="002162E6"/>
    <w:rsid w:val="00233BFF"/>
    <w:rsid w:val="00236CF0"/>
    <w:rsid w:val="002373BA"/>
    <w:rsid w:val="0024111B"/>
    <w:rsid w:val="00243F59"/>
    <w:rsid w:val="0024541D"/>
    <w:rsid w:val="00245978"/>
    <w:rsid w:val="002515D5"/>
    <w:rsid w:val="00256521"/>
    <w:rsid w:val="00260A19"/>
    <w:rsid w:val="002642BB"/>
    <w:rsid w:val="002670D8"/>
    <w:rsid w:val="002735BE"/>
    <w:rsid w:val="00274A93"/>
    <w:rsid w:val="00274F8E"/>
    <w:rsid w:val="00284581"/>
    <w:rsid w:val="002909E2"/>
    <w:rsid w:val="00290CB7"/>
    <w:rsid w:val="00294DF2"/>
    <w:rsid w:val="00296988"/>
    <w:rsid w:val="002A75E9"/>
    <w:rsid w:val="002B43B6"/>
    <w:rsid w:val="002B5127"/>
    <w:rsid w:val="002C34F7"/>
    <w:rsid w:val="002D02BC"/>
    <w:rsid w:val="002E2D0B"/>
    <w:rsid w:val="002E7E0D"/>
    <w:rsid w:val="002F4572"/>
    <w:rsid w:val="0030086E"/>
    <w:rsid w:val="00303979"/>
    <w:rsid w:val="00304F3D"/>
    <w:rsid w:val="00316620"/>
    <w:rsid w:val="003206F5"/>
    <w:rsid w:val="00323497"/>
    <w:rsid w:val="003321DE"/>
    <w:rsid w:val="00333076"/>
    <w:rsid w:val="003378F9"/>
    <w:rsid w:val="00340211"/>
    <w:rsid w:val="0034103D"/>
    <w:rsid w:val="0034259F"/>
    <w:rsid w:val="00345026"/>
    <w:rsid w:val="00345B47"/>
    <w:rsid w:val="003466A3"/>
    <w:rsid w:val="003515B6"/>
    <w:rsid w:val="00360EAD"/>
    <w:rsid w:val="00365459"/>
    <w:rsid w:val="00365E7D"/>
    <w:rsid w:val="00376C7E"/>
    <w:rsid w:val="00377408"/>
    <w:rsid w:val="0039013A"/>
    <w:rsid w:val="00390FE0"/>
    <w:rsid w:val="00391FDB"/>
    <w:rsid w:val="0039256F"/>
    <w:rsid w:val="003A2AC7"/>
    <w:rsid w:val="003A3DB8"/>
    <w:rsid w:val="003B2921"/>
    <w:rsid w:val="003B4BF6"/>
    <w:rsid w:val="003B4E5B"/>
    <w:rsid w:val="003B7684"/>
    <w:rsid w:val="003C0AF8"/>
    <w:rsid w:val="003D0380"/>
    <w:rsid w:val="003E4EC8"/>
    <w:rsid w:val="004023FC"/>
    <w:rsid w:val="00415169"/>
    <w:rsid w:val="00420805"/>
    <w:rsid w:val="00426CFD"/>
    <w:rsid w:val="00443981"/>
    <w:rsid w:val="0045054A"/>
    <w:rsid w:val="004520FD"/>
    <w:rsid w:val="004523A7"/>
    <w:rsid w:val="00454F5D"/>
    <w:rsid w:val="00456714"/>
    <w:rsid w:val="00462F34"/>
    <w:rsid w:val="00463649"/>
    <w:rsid w:val="00475639"/>
    <w:rsid w:val="00482EEB"/>
    <w:rsid w:val="00486461"/>
    <w:rsid w:val="00496000"/>
    <w:rsid w:val="004A3716"/>
    <w:rsid w:val="004C67A3"/>
    <w:rsid w:val="004F5FC6"/>
    <w:rsid w:val="00504932"/>
    <w:rsid w:val="00506293"/>
    <w:rsid w:val="00515F3F"/>
    <w:rsid w:val="00520521"/>
    <w:rsid w:val="0052224E"/>
    <w:rsid w:val="00527791"/>
    <w:rsid w:val="00534939"/>
    <w:rsid w:val="00535A7B"/>
    <w:rsid w:val="00540B93"/>
    <w:rsid w:val="005473FB"/>
    <w:rsid w:val="005522D9"/>
    <w:rsid w:val="00563205"/>
    <w:rsid w:val="0056506E"/>
    <w:rsid w:val="00570EC5"/>
    <w:rsid w:val="00572400"/>
    <w:rsid w:val="005832B0"/>
    <w:rsid w:val="005942BC"/>
    <w:rsid w:val="005A4D9B"/>
    <w:rsid w:val="005A65FF"/>
    <w:rsid w:val="005A786E"/>
    <w:rsid w:val="005B079C"/>
    <w:rsid w:val="005B6673"/>
    <w:rsid w:val="005C2FDF"/>
    <w:rsid w:val="005C498D"/>
    <w:rsid w:val="005C5F2B"/>
    <w:rsid w:val="005D506A"/>
    <w:rsid w:val="005F2EEB"/>
    <w:rsid w:val="005F7F9C"/>
    <w:rsid w:val="00603B7E"/>
    <w:rsid w:val="0061077C"/>
    <w:rsid w:val="006107DB"/>
    <w:rsid w:val="00617F3A"/>
    <w:rsid w:val="0062364E"/>
    <w:rsid w:val="00625E72"/>
    <w:rsid w:val="00637C46"/>
    <w:rsid w:val="00641C17"/>
    <w:rsid w:val="00651025"/>
    <w:rsid w:val="00651C1C"/>
    <w:rsid w:val="006608D0"/>
    <w:rsid w:val="00680DA0"/>
    <w:rsid w:val="006B5255"/>
    <w:rsid w:val="006D0947"/>
    <w:rsid w:val="006D3A86"/>
    <w:rsid w:val="006E712B"/>
    <w:rsid w:val="006F3025"/>
    <w:rsid w:val="006F5C52"/>
    <w:rsid w:val="00700B68"/>
    <w:rsid w:val="007034B2"/>
    <w:rsid w:val="00705E1E"/>
    <w:rsid w:val="007154D5"/>
    <w:rsid w:val="00715DFC"/>
    <w:rsid w:val="00725851"/>
    <w:rsid w:val="00737BE0"/>
    <w:rsid w:val="00752673"/>
    <w:rsid w:val="00757A21"/>
    <w:rsid w:val="00781393"/>
    <w:rsid w:val="00782E6E"/>
    <w:rsid w:val="007B244E"/>
    <w:rsid w:val="007B722F"/>
    <w:rsid w:val="007C2E67"/>
    <w:rsid w:val="007C56E7"/>
    <w:rsid w:val="007D4555"/>
    <w:rsid w:val="007D5B67"/>
    <w:rsid w:val="007D5E49"/>
    <w:rsid w:val="007D7AF7"/>
    <w:rsid w:val="007F12FF"/>
    <w:rsid w:val="007F570C"/>
    <w:rsid w:val="00813C27"/>
    <w:rsid w:val="0081477B"/>
    <w:rsid w:val="0081742D"/>
    <w:rsid w:val="00822663"/>
    <w:rsid w:val="00827B2B"/>
    <w:rsid w:val="0083573A"/>
    <w:rsid w:val="00840ECB"/>
    <w:rsid w:val="00841F2D"/>
    <w:rsid w:val="00845233"/>
    <w:rsid w:val="00850077"/>
    <w:rsid w:val="008565D2"/>
    <w:rsid w:val="008752A8"/>
    <w:rsid w:val="00876562"/>
    <w:rsid w:val="00876ECA"/>
    <w:rsid w:val="00876FB6"/>
    <w:rsid w:val="008844AF"/>
    <w:rsid w:val="00885B21"/>
    <w:rsid w:val="008863F2"/>
    <w:rsid w:val="00892226"/>
    <w:rsid w:val="008A5D41"/>
    <w:rsid w:val="008B3AE6"/>
    <w:rsid w:val="008B445C"/>
    <w:rsid w:val="008C2330"/>
    <w:rsid w:val="008C30AF"/>
    <w:rsid w:val="008D5EFA"/>
    <w:rsid w:val="008D68A6"/>
    <w:rsid w:val="008F7291"/>
    <w:rsid w:val="00912C65"/>
    <w:rsid w:val="00912E6D"/>
    <w:rsid w:val="00914D9C"/>
    <w:rsid w:val="00915B94"/>
    <w:rsid w:val="00926226"/>
    <w:rsid w:val="00927341"/>
    <w:rsid w:val="00930D0D"/>
    <w:rsid w:val="00951C95"/>
    <w:rsid w:val="009721FE"/>
    <w:rsid w:val="009743BC"/>
    <w:rsid w:val="00985FCC"/>
    <w:rsid w:val="00987280"/>
    <w:rsid w:val="009954DE"/>
    <w:rsid w:val="00995551"/>
    <w:rsid w:val="009964CB"/>
    <w:rsid w:val="009A02BE"/>
    <w:rsid w:val="009A063C"/>
    <w:rsid w:val="009A068F"/>
    <w:rsid w:val="009A7DDC"/>
    <w:rsid w:val="009B37DF"/>
    <w:rsid w:val="009C2432"/>
    <w:rsid w:val="009C28A3"/>
    <w:rsid w:val="009E04CA"/>
    <w:rsid w:val="009E1B05"/>
    <w:rsid w:val="009E4DD7"/>
    <w:rsid w:val="009F1876"/>
    <w:rsid w:val="00A00A40"/>
    <w:rsid w:val="00A233D5"/>
    <w:rsid w:val="00A249C0"/>
    <w:rsid w:val="00A32A2E"/>
    <w:rsid w:val="00A4758C"/>
    <w:rsid w:val="00A67AA6"/>
    <w:rsid w:val="00A864F1"/>
    <w:rsid w:val="00A87B1A"/>
    <w:rsid w:val="00A96A23"/>
    <w:rsid w:val="00AA0B43"/>
    <w:rsid w:val="00AA20DE"/>
    <w:rsid w:val="00AC20B1"/>
    <w:rsid w:val="00AD0668"/>
    <w:rsid w:val="00AE6D50"/>
    <w:rsid w:val="00AF30EC"/>
    <w:rsid w:val="00AF421B"/>
    <w:rsid w:val="00B114C4"/>
    <w:rsid w:val="00B11B6C"/>
    <w:rsid w:val="00B13EAE"/>
    <w:rsid w:val="00B21FB7"/>
    <w:rsid w:val="00B23B21"/>
    <w:rsid w:val="00B4373D"/>
    <w:rsid w:val="00B45687"/>
    <w:rsid w:val="00B47771"/>
    <w:rsid w:val="00B47D08"/>
    <w:rsid w:val="00B569B5"/>
    <w:rsid w:val="00B5736D"/>
    <w:rsid w:val="00B64592"/>
    <w:rsid w:val="00B658A4"/>
    <w:rsid w:val="00B70DD6"/>
    <w:rsid w:val="00B73FDF"/>
    <w:rsid w:val="00B7606C"/>
    <w:rsid w:val="00B85EED"/>
    <w:rsid w:val="00BA09F9"/>
    <w:rsid w:val="00BB4E30"/>
    <w:rsid w:val="00BB7400"/>
    <w:rsid w:val="00BD181D"/>
    <w:rsid w:val="00BD6CA8"/>
    <w:rsid w:val="00BE3EF4"/>
    <w:rsid w:val="00BF0C38"/>
    <w:rsid w:val="00BF54CF"/>
    <w:rsid w:val="00C01B01"/>
    <w:rsid w:val="00C055A2"/>
    <w:rsid w:val="00C06073"/>
    <w:rsid w:val="00C07DC7"/>
    <w:rsid w:val="00C102DE"/>
    <w:rsid w:val="00C12F58"/>
    <w:rsid w:val="00C1616D"/>
    <w:rsid w:val="00C25F12"/>
    <w:rsid w:val="00C26A2B"/>
    <w:rsid w:val="00C447F3"/>
    <w:rsid w:val="00C46F1C"/>
    <w:rsid w:val="00C57779"/>
    <w:rsid w:val="00C60D61"/>
    <w:rsid w:val="00C6547E"/>
    <w:rsid w:val="00C675AB"/>
    <w:rsid w:val="00C83982"/>
    <w:rsid w:val="00C865CE"/>
    <w:rsid w:val="00C945EC"/>
    <w:rsid w:val="00CA5687"/>
    <w:rsid w:val="00CD5F4C"/>
    <w:rsid w:val="00CD7743"/>
    <w:rsid w:val="00CE7376"/>
    <w:rsid w:val="00D179AE"/>
    <w:rsid w:val="00D211A7"/>
    <w:rsid w:val="00D23BE5"/>
    <w:rsid w:val="00D35BD1"/>
    <w:rsid w:val="00D367D5"/>
    <w:rsid w:val="00D57D6A"/>
    <w:rsid w:val="00D65274"/>
    <w:rsid w:val="00D67943"/>
    <w:rsid w:val="00D738EA"/>
    <w:rsid w:val="00D850E8"/>
    <w:rsid w:val="00D91E59"/>
    <w:rsid w:val="00D93158"/>
    <w:rsid w:val="00D9743C"/>
    <w:rsid w:val="00DA33C5"/>
    <w:rsid w:val="00DA4C0C"/>
    <w:rsid w:val="00DB0F4C"/>
    <w:rsid w:val="00DB4BC3"/>
    <w:rsid w:val="00DD225F"/>
    <w:rsid w:val="00DD498B"/>
    <w:rsid w:val="00DF107F"/>
    <w:rsid w:val="00DF1B99"/>
    <w:rsid w:val="00DF71E5"/>
    <w:rsid w:val="00E008FE"/>
    <w:rsid w:val="00E034C4"/>
    <w:rsid w:val="00E14361"/>
    <w:rsid w:val="00E156BB"/>
    <w:rsid w:val="00E32E14"/>
    <w:rsid w:val="00E35672"/>
    <w:rsid w:val="00E462D6"/>
    <w:rsid w:val="00E62567"/>
    <w:rsid w:val="00E62EFC"/>
    <w:rsid w:val="00E7333F"/>
    <w:rsid w:val="00E73EFD"/>
    <w:rsid w:val="00E8095A"/>
    <w:rsid w:val="00E8168B"/>
    <w:rsid w:val="00E936DF"/>
    <w:rsid w:val="00EA0591"/>
    <w:rsid w:val="00EA63F2"/>
    <w:rsid w:val="00EB4125"/>
    <w:rsid w:val="00ED2477"/>
    <w:rsid w:val="00ED7AFA"/>
    <w:rsid w:val="00EF344C"/>
    <w:rsid w:val="00EF47E2"/>
    <w:rsid w:val="00EF6950"/>
    <w:rsid w:val="00F012D5"/>
    <w:rsid w:val="00F04047"/>
    <w:rsid w:val="00F0458D"/>
    <w:rsid w:val="00F04B11"/>
    <w:rsid w:val="00F16321"/>
    <w:rsid w:val="00F176F0"/>
    <w:rsid w:val="00F57941"/>
    <w:rsid w:val="00F60A41"/>
    <w:rsid w:val="00F7653B"/>
    <w:rsid w:val="00F82F8B"/>
    <w:rsid w:val="00F8556E"/>
    <w:rsid w:val="00FA3234"/>
    <w:rsid w:val="00FB1561"/>
    <w:rsid w:val="00FB1D94"/>
    <w:rsid w:val="00FB4832"/>
    <w:rsid w:val="00FB528D"/>
    <w:rsid w:val="00FC0166"/>
    <w:rsid w:val="00FC3938"/>
    <w:rsid w:val="00FC6996"/>
    <w:rsid w:val="00FE6503"/>
    <w:rsid w:val="1B7F64D2"/>
    <w:rsid w:val="23B648F6"/>
    <w:rsid w:val="2A346FF3"/>
    <w:rsid w:val="480F60A9"/>
    <w:rsid w:val="5F8CB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F60A9"/>
  <w15:docId w15:val="{CA2551ED-7B57-4DA1-8460-4CB6747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B47"/>
    <w:pPr>
      <w:keepLines/>
      <w:spacing w:before="120" w:after="40"/>
      <w:jc w:val="both"/>
    </w:pPr>
    <w:rPr>
      <w:rFonts w:ascii="Tahoma" w:hAnsi="Tahoma"/>
      <w:color w:val="000080"/>
      <w:sz w:val="22"/>
      <w:lang w:val="en-GB"/>
    </w:rPr>
  </w:style>
  <w:style w:type="paragraph" w:styleId="Kop1">
    <w:name w:val="heading 1"/>
    <w:basedOn w:val="Standaard"/>
    <w:next w:val="Standaard"/>
    <w:link w:val="Kop1Char"/>
    <w:uiPriority w:val="99"/>
    <w:qFormat/>
    <w:rsid w:val="00345B47"/>
    <w:pPr>
      <w:keepNext/>
      <w:numPr>
        <w:numId w:val="1"/>
      </w:numPr>
      <w:spacing w:before="280"/>
      <w:jc w:val="left"/>
      <w:outlineLvl w:val="0"/>
    </w:pPr>
    <w:rPr>
      <w:b/>
      <w:smallCaps/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45B47"/>
    <w:pPr>
      <w:keepNext/>
      <w:numPr>
        <w:ilvl w:val="1"/>
        <w:numId w:val="1"/>
      </w:numPr>
      <w:tabs>
        <w:tab w:val="left" w:pos="0"/>
      </w:tabs>
      <w:spacing w:before="240" w:after="240"/>
      <w:jc w:val="left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345B47"/>
    <w:pPr>
      <w:keepNext/>
      <w:numPr>
        <w:ilvl w:val="2"/>
        <w:numId w:val="1"/>
      </w:numPr>
      <w:tabs>
        <w:tab w:val="left" w:pos="0"/>
      </w:tabs>
      <w:spacing w:before="240" w:after="240"/>
      <w:jc w:val="left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9"/>
    <w:qFormat/>
    <w:rsid w:val="00345B47"/>
    <w:pPr>
      <w:keepNext/>
      <w:numPr>
        <w:ilvl w:val="3"/>
        <w:numId w:val="1"/>
      </w:numPr>
      <w:tabs>
        <w:tab w:val="left" w:pos="0"/>
      </w:tabs>
      <w:spacing w:before="240" w:after="240"/>
      <w:jc w:val="left"/>
      <w:outlineLvl w:val="3"/>
    </w:pPr>
    <w:rPr>
      <w:b/>
    </w:rPr>
  </w:style>
  <w:style w:type="paragraph" w:styleId="Kop5">
    <w:name w:val="heading 5"/>
    <w:basedOn w:val="Kop2"/>
    <w:next w:val="Standaard"/>
    <w:link w:val="Kop5Char"/>
    <w:uiPriority w:val="99"/>
    <w:qFormat/>
    <w:rsid w:val="00345B47"/>
    <w:pPr>
      <w:numPr>
        <w:ilvl w:val="4"/>
      </w:numPr>
      <w:tabs>
        <w:tab w:val="clear" w:pos="0"/>
        <w:tab w:val="left" w:pos="1134"/>
      </w:tabs>
      <w:outlineLvl w:val="4"/>
    </w:pPr>
  </w:style>
  <w:style w:type="paragraph" w:styleId="Kop6">
    <w:name w:val="heading 6"/>
    <w:basedOn w:val="Kop2"/>
    <w:next w:val="Standaard"/>
    <w:link w:val="Kop6Char"/>
    <w:uiPriority w:val="99"/>
    <w:qFormat/>
    <w:rsid w:val="00345B47"/>
    <w:pPr>
      <w:numPr>
        <w:ilvl w:val="5"/>
      </w:numPr>
      <w:tabs>
        <w:tab w:val="clear" w:pos="0"/>
        <w:tab w:val="left" w:pos="1418"/>
      </w:tabs>
      <w:outlineLvl w:val="5"/>
    </w:pPr>
  </w:style>
  <w:style w:type="paragraph" w:styleId="Kop7">
    <w:name w:val="heading 7"/>
    <w:basedOn w:val="Kop2"/>
    <w:next w:val="Standaard"/>
    <w:link w:val="Kop7Char"/>
    <w:uiPriority w:val="99"/>
    <w:qFormat/>
    <w:rsid w:val="00345B47"/>
    <w:pPr>
      <w:numPr>
        <w:ilvl w:val="6"/>
      </w:numPr>
      <w:tabs>
        <w:tab w:val="clear" w:pos="0"/>
      </w:tabs>
      <w:outlineLvl w:val="6"/>
    </w:pPr>
  </w:style>
  <w:style w:type="paragraph" w:styleId="Kop8">
    <w:name w:val="heading 8"/>
    <w:basedOn w:val="Kop2"/>
    <w:next w:val="Standaard"/>
    <w:link w:val="Kop8Char"/>
    <w:uiPriority w:val="99"/>
    <w:qFormat/>
    <w:rsid w:val="00345B47"/>
    <w:pPr>
      <w:numPr>
        <w:ilvl w:val="7"/>
      </w:numPr>
      <w:tabs>
        <w:tab w:val="clear" w:pos="0"/>
      </w:tabs>
      <w:outlineLvl w:val="7"/>
    </w:pPr>
  </w:style>
  <w:style w:type="paragraph" w:styleId="Kop9">
    <w:name w:val="heading 9"/>
    <w:basedOn w:val="Kop2"/>
    <w:next w:val="Standaard"/>
    <w:link w:val="Kop9Char"/>
    <w:uiPriority w:val="99"/>
    <w:qFormat/>
    <w:rsid w:val="00345B47"/>
    <w:pPr>
      <w:numPr>
        <w:ilvl w:val="8"/>
      </w:numPr>
      <w:tabs>
        <w:tab w:val="clear" w:pos="0"/>
      </w:tabs>
      <w:ind w:left="0" w:firstLine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E14361"/>
    <w:rPr>
      <w:rFonts w:ascii="Cambria" w:hAnsi="Cambria" w:cs="Times New Roman"/>
      <w:b/>
      <w:bCs/>
      <w:color w:val="000080"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E14361"/>
    <w:rPr>
      <w:rFonts w:ascii="Cambria" w:hAnsi="Cambria" w:cs="Times New Roman"/>
      <w:b/>
      <w:bCs/>
      <w:i/>
      <w:iCs/>
      <w:color w:val="000080"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E14361"/>
    <w:rPr>
      <w:rFonts w:ascii="Cambria" w:hAnsi="Cambria" w:cs="Times New Roman"/>
      <w:b/>
      <w:bCs/>
      <w:color w:val="000080"/>
      <w:sz w:val="26"/>
      <w:szCs w:val="26"/>
      <w:lang w:eastAsia="en-US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E14361"/>
    <w:rPr>
      <w:rFonts w:ascii="Calibri" w:hAnsi="Calibri" w:cs="Times New Roman"/>
      <w:b/>
      <w:bCs/>
      <w:color w:val="000080"/>
      <w:sz w:val="28"/>
      <w:szCs w:val="28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E14361"/>
    <w:rPr>
      <w:rFonts w:ascii="Calibri" w:hAnsi="Calibri" w:cs="Times New Roman"/>
      <w:b/>
      <w:bCs/>
      <w:i/>
      <w:iCs/>
      <w:color w:val="000080"/>
      <w:sz w:val="26"/>
      <w:szCs w:val="26"/>
      <w:lang w:eastAsia="en-US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E14361"/>
    <w:rPr>
      <w:rFonts w:ascii="Calibri" w:hAnsi="Calibri" w:cs="Times New Roman"/>
      <w:b/>
      <w:bCs/>
      <w:color w:val="000080"/>
      <w:lang w:eastAsia="en-US"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E14361"/>
    <w:rPr>
      <w:rFonts w:ascii="Calibri" w:hAnsi="Calibri" w:cs="Times New Roman"/>
      <w:color w:val="000080"/>
      <w:sz w:val="24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locked/>
    <w:rsid w:val="00E14361"/>
    <w:rPr>
      <w:rFonts w:ascii="Calibri" w:hAnsi="Calibri" w:cs="Times New Roman"/>
      <w:i/>
      <w:iCs/>
      <w:color w:val="000080"/>
      <w:sz w:val="24"/>
      <w:szCs w:val="24"/>
      <w:lang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locked/>
    <w:rsid w:val="00E14361"/>
    <w:rPr>
      <w:rFonts w:ascii="Cambria" w:hAnsi="Cambria" w:cs="Times New Roman"/>
      <w:color w:val="000080"/>
      <w:lang w:eastAsia="en-US"/>
    </w:rPr>
  </w:style>
  <w:style w:type="paragraph" w:styleId="Koptekst">
    <w:name w:val="header"/>
    <w:basedOn w:val="Standaard"/>
    <w:link w:val="KoptekstChar"/>
    <w:uiPriority w:val="99"/>
    <w:rsid w:val="00345B47"/>
    <w:pPr>
      <w:widowControl w:val="0"/>
      <w:tabs>
        <w:tab w:val="right" w:pos="9408"/>
      </w:tabs>
    </w:pPr>
    <w:rPr>
      <w:rFonts w:ascii="Arial" w:hAnsi="Arial" w:cs="Arial"/>
      <w:b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14361"/>
    <w:rPr>
      <w:rFonts w:ascii="Tahoma" w:hAnsi="Tahoma" w:cs="Times New Roman"/>
      <w:color w:val="000080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345B47"/>
    <w:pPr>
      <w:widowControl w:val="0"/>
      <w:tabs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14361"/>
    <w:rPr>
      <w:rFonts w:ascii="Tahoma" w:hAnsi="Tahoma" w:cs="Times New Roman"/>
      <w:color w:val="000080"/>
      <w:sz w:val="20"/>
      <w:szCs w:val="20"/>
      <w:lang w:eastAsia="en-US"/>
    </w:rPr>
  </w:style>
  <w:style w:type="character" w:styleId="Zwaar">
    <w:name w:val="Strong"/>
    <w:basedOn w:val="Standaardalinea-lettertype"/>
    <w:uiPriority w:val="99"/>
    <w:qFormat/>
    <w:rsid w:val="00345B47"/>
    <w:rPr>
      <w:rFonts w:cs="Times New Roman"/>
      <w:b/>
    </w:rPr>
  </w:style>
  <w:style w:type="character" w:styleId="Paginanummer">
    <w:name w:val="page number"/>
    <w:basedOn w:val="Standaardalinea-lettertype"/>
    <w:uiPriority w:val="99"/>
    <w:rsid w:val="00345B47"/>
    <w:rPr>
      <w:rFonts w:cs="Times New Roman"/>
    </w:rPr>
  </w:style>
  <w:style w:type="paragraph" w:customStyle="1" w:styleId="CVBullet1">
    <w:name w:val="CV Bullet 1"/>
    <w:basedOn w:val="CVResponsibilities"/>
    <w:uiPriority w:val="99"/>
    <w:rsid w:val="00345B47"/>
    <w:pPr>
      <w:numPr>
        <w:numId w:val="3"/>
      </w:numPr>
    </w:pPr>
    <w:rPr>
      <w:rFonts w:cs="Times New Roman"/>
    </w:rPr>
  </w:style>
  <w:style w:type="paragraph" w:customStyle="1" w:styleId="CVKeypoint">
    <w:name w:val="CV Keypoint"/>
    <w:basedOn w:val="Standaard"/>
    <w:rsid w:val="00345B47"/>
    <w:pPr>
      <w:numPr>
        <w:numId w:val="2"/>
      </w:numPr>
      <w:tabs>
        <w:tab w:val="left" w:pos="3226"/>
      </w:tabs>
      <w:spacing w:before="80"/>
      <w:jc w:val="left"/>
    </w:pPr>
    <w:rPr>
      <w:rFonts w:ascii="Times New Roman" w:hAnsi="Times New Roman"/>
      <w:color w:val="000000"/>
      <w:sz w:val="24"/>
    </w:rPr>
  </w:style>
  <w:style w:type="paragraph" w:customStyle="1" w:styleId="CVBullet2">
    <w:name w:val="CV Bullet 2"/>
    <w:basedOn w:val="CVBullet1"/>
    <w:uiPriority w:val="99"/>
    <w:rsid w:val="00345B47"/>
    <w:pPr>
      <w:tabs>
        <w:tab w:val="clear" w:pos="3240"/>
        <w:tab w:val="left" w:pos="3600"/>
      </w:tabs>
      <w:ind w:left="3600"/>
    </w:pPr>
  </w:style>
  <w:style w:type="paragraph" w:customStyle="1" w:styleId="CVSection">
    <w:name w:val="CV Section"/>
    <w:basedOn w:val="Standaard"/>
    <w:next w:val="CVSubsection"/>
    <w:uiPriority w:val="99"/>
    <w:rsid w:val="00345B47"/>
    <w:pPr>
      <w:keepNext/>
      <w:pageBreakBefore/>
      <w:pBdr>
        <w:bottom w:val="single" w:sz="24" w:space="1" w:color="auto"/>
      </w:pBdr>
      <w:jc w:val="left"/>
    </w:pPr>
    <w:rPr>
      <w:rFonts w:ascii="Arial" w:hAnsi="Arial" w:cs="Arial"/>
      <w:b/>
      <w:color w:val="auto"/>
    </w:rPr>
  </w:style>
  <w:style w:type="paragraph" w:customStyle="1" w:styleId="CVSubsection">
    <w:name w:val="CV Subsection"/>
    <w:basedOn w:val="Standaard"/>
    <w:next w:val="CVDateRange"/>
    <w:uiPriority w:val="99"/>
    <w:rsid w:val="00345B47"/>
    <w:pPr>
      <w:keepNext/>
      <w:spacing w:before="360"/>
      <w:ind w:right="4491"/>
      <w:jc w:val="left"/>
    </w:pPr>
    <w:rPr>
      <w:rFonts w:ascii="Arial" w:hAnsi="Arial" w:cs="Arial"/>
      <w:b/>
      <w:bCs/>
      <w:color w:val="000000"/>
    </w:rPr>
  </w:style>
  <w:style w:type="paragraph" w:customStyle="1" w:styleId="CVDateRange">
    <w:name w:val="CV Date Range"/>
    <w:basedOn w:val="Standaard"/>
    <w:next w:val="CVRole"/>
    <w:uiPriority w:val="99"/>
    <w:rsid w:val="00345B47"/>
    <w:pPr>
      <w:keepNext/>
      <w:spacing w:before="40"/>
      <w:ind w:right="4491"/>
      <w:jc w:val="left"/>
    </w:pPr>
    <w:rPr>
      <w:i/>
    </w:rPr>
  </w:style>
  <w:style w:type="paragraph" w:customStyle="1" w:styleId="CVResponsibilities">
    <w:name w:val="CV Responsibilities"/>
    <w:basedOn w:val="Standaard"/>
    <w:rsid w:val="00345B47"/>
    <w:pPr>
      <w:tabs>
        <w:tab w:val="left" w:pos="2880"/>
      </w:tabs>
      <w:spacing w:before="40"/>
      <w:ind w:left="2880" w:hanging="2880"/>
    </w:pPr>
    <w:rPr>
      <w:rFonts w:ascii="Times New Roman" w:hAnsi="Times New Roman" w:cs="Arial"/>
      <w:color w:val="000000"/>
      <w:sz w:val="24"/>
    </w:rPr>
  </w:style>
  <w:style w:type="paragraph" w:customStyle="1" w:styleId="CVProfileText">
    <w:name w:val="CV Profile Text"/>
    <w:basedOn w:val="Standaard"/>
    <w:rsid w:val="00345B47"/>
    <w:pPr>
      <w:ind w:left="2880"/>
    </w:pPr>
    <w:rPr>
      <w:rFonts w:ascii="Times New Roman" w:hAnsi="Times New Roman"/>
      <w:color w:val="000000"/>
      <w:sz w:val="24"/>
    </w:rPr>
  </w:style>
  <w:style w:type="paragraph" w:customStyle="1" w:styleId="CVKeypointHdr">
    <w:name w:val="CV Keypoint Hdr"/>
    <w:basedOn w:val="Standaard"/>
    <w:next w:val="CVKeypoint"/>
    <w:rsid w:val="00345B47"/>
    <w:pPr>
      <w:keepNext/>
      <w:pBdr>
        <w:bottom w:val="single" w:sz="8" w:space="0" w:color="auto"/>
      </w:pBdr>
      <w:spacing w:before="360" w:after="120"/>
      <w:jc w:val="left"/>
    </w:pPr>
    <w:rPr>
      <w:rFonts w:ascii="Arial" w:hAnsi="Arial" w:cs="Arial"/>
      <w:b/>
      <w:color w:val="auto"/>
    </w:rPr>
  </w:style>
  <w:style w:type="paragraph" w:customStyle="1" w:styleId="CVSummaryHdr">
    <w:name w:val="CV Summary Hdr"/>
    <w:basedOn w:val="Standaard"/>
    <w:next w:val="CVSummary"/>
    <w:uiPriority w:val="99"/>
    <w:rsid w:val="00345B47"/>
    <w:pPr>
      <w:pBdr>
        <w:left w:val="single" w:sz="6" w:space="4" w:color="auto"/>
        <w:bottom w:val="single" w:sz="18" w:space="1" w:color="auto"/>
      </w:pBdr>
      <w:ind w:right="4490"/>
    </w:pPr>
    <w:rPr>
      <w:b/>
      <w:sz w:val="24"/>
    </w:rPr>
  </w:style>
  <w:style w:type="paragraph" w:customStyle="1" w:styleId="CVRole">
    <w:name w:val="CV Role"/>
    <w:basedOn w:val="Standaard"/>
    <w:next w:val="CVResponsibilities"/>
    <w:rsid w:val="00345B47"/>
    <w:pPr>
      <w:keepNext/>
      <w:tabs>
        <w:tab w:val="left" w:pos="2880"/>
        <w:tab w:val="right" w:pos="9000"/>
      </w:tabs>
      <w:ind w:left="2880" w:hanging="2880"/>
      <w:jc w:val="left"/>
    </w:pPr>
    <w:rPr>
      <w:rFonts w:ascii="Arial" w:hAnsi="Arial" w:cs="Arial"/>
      <w:b/>
      <w:color w:val="000000"/>
    </w:rPr>
  </w:style>
  <w:style w:type="paragraph" w:customStyle="1" w:styleId="CVSummary">
    <w:name w:val="CV Summary"/>
    <w:basedOn w:val="Standaard"/>
    <w:rsid w:val="00345B47"/>
    <w:pPr>
      <w:spacing w:before="40"/>
    </w:pPr>
    <w:rPr>
      <w:rFonts w:ascii="Times New Roman" w:hAnsi="Times New Roman"/>
      <w:color w:val="000000"/>
      <w:sz w:val="24"/>
    </w:rPr>
  </w:style>
  <w:style w:type="paragraph" w:customStyle="1" w:styleId="CVExperience">
    <w:name w:val="CV Experience"/>
    <w:basedOn w:val="Standaard"/>
    <w:rsid w:val="00345B47"/>
    <w:pPr>
      <w:jc w:val="left"/>
    </w:pPr>
    <w:rPr>
      <w:rFonts w:ascii="Times New Roman" w:hAnsi="Times New Roman"/>
      <w:color w:val="000000"/>
      <w:sz w:val="24"/>
    </w:rPr>
  </w:style>
  <w:style w:type="paragraph" w:customStyle="1" w:styleId="CVHeader">
    <w:name w:val="CV Header"/>
    <w:basedOn w:val="Standaard"/>
    <w:uiPriority w:val="99"/>
    <w:rsid w:val="00345B47"/>
    <w:pPr>
      <w:pBdr>
        <w:top w:val="single" w:sz="24" w:space="1" w:color="auto"/>
        <w:left w:val="single" w:sz="8" w:space="4" w:color="auto"/>
      </w:pBdr>
      <w:tabs>
        <w:tab w:val="right" w:pos="9000"/>
      </w:tabs>
      <w:spacing w:before="0"/>
    </w:pPr>
    <w:rPr>
      <w:rFonts w:ascii="Arial" w:hAnsi="Arial" w:cs="Arial"/>
      <w:b/>
      <w:sz w:val="28"/>
    </w:rPr>
  </w:style>
  <w:style w:type="paragraph" w:customStyle="1" w:styleId="CVHeaderName">
    <w:name w:val="CV Header Name"/>
    <w:basedOn w:val="Standaard"/>
    <w:uiPriority w:val="99"/>
    <w:rsid w:val="00345B47"/>
    <w:pPr>
      <w:pBdr>
        <w:top w:val="single" w:sz="24" w:space="1" w:color="auto"/>
        <w:left w:val="single" w:sz="8" w:space="4" w:color="auto"/>
      </w:pBdr>
    </w:pPr>
    <w:rPr>
      <w:rFonts w:ascii="Arial" w:hAnsi="Arial" w:cs="Arial"/>
      <w:b/>
      <w:smallCaps/>
      <w:sz w:val="32"/>
    </w:rPr>
  </w:style>
  <w:style w:type="paragraph" w:customStyle="1" w:styleId="CVExperienceHeader">
    <w:name w:val="CV Experience Header"/>
    <w:basedOn w:val="Kop9"/>
    <w:next w:val="CVExperience"/>
    <w:rsid w:val="00345B47"/>
    <w:pPr>
      <w:numPr>
        <w:ilvl w:val="0"/>
        <w:numId w:val="0"/>
      </w:numPr>
      <w:spacing w:before="80" w:after="40"/>
    </w:pPr>
    <w:rPr>
      <w:rFonts w:ascii="Arial" w:hAnsi="Arial" w:cs="Arial"/>
      <w:color w:val="000000"/>
    </w:rPr>
  </w:style>
  <w:style w:type="paragraph" w:styleId="Kopvaninhoudsopgave">
    <w:name w:val="TOC Heading"/>
    <w:basedOn w:val="Standaard"/>
    <w:next w:val="Standaard"/>
    <w:uiPriority w:val="99"/>
    <w:qFormat/>
    <w:rsid w:val="00345B47"/>
    <w:pPr>
      <w:keepLines w:val="0"/>
      <w:pageBreakBefore/>
      <w:spacing w:before="0" w:after="240" w:line="216" w:lineRule="auto"/>
      <w:jc w:val="left"/>
    </w:pPr>
    <w:rPr>
      <w:rFonts w:ascii="Lucida Sans Unicode" w:hAnsi="Lucida Sans Unicode"/>
      <w:b/>
      <w:color w:val="auto"/>
      <w:sz w:val="20"/>
    </w:rPr>
  </w:style>
  <w:style w:type="paragraph" w:customStyle="1" w:styleId="TELcvKeypoint">
    <w:name w:val="TEL cv Keypoint"/>
    <w:basedOn w:val="Standaard"/>
    <w:uiPriority w:val="99"/>
    <w:rsid w:val="00345B47"/>
    <w:pPr>
      <w:keepLines w:val="0"/>
      <w:tabs>
        <w:tab w:val="num" w:pos="4896"/>
      </w:tabs>
      <w:spacing w:before="80" w:after="0" w:line="216" w:lineRule="auto"/>
      <w:ind w:left="4893" w:hanging="357"/>
      <w:jc w:val="left"/>
    </w:pPr>
    <w:rPr>
      <w:rFonts w:ascii="Lucida Sans Unicode" w:hAnsi="Lucida Sans Unicode"/>
      <w:color w:val="auto"/>
      <w:sz w:val="20"/>
    </w:rPr>
  </w:style>
  <w:style w:type="paragraph" w:customStyle="1" w:styleId="CVProject">
    <w:name w:val="CV Project"/>
    <w:basedOn w:val="CVResponsibilities"/>
    <w:rsid w:val="00345B47"/>
    <w:rPr>
      <w:rFonts w:ascii="Arial" w:hAnsi="Arial"/>
      <w:b/>
      <w:sz w:val="22"/>
    </w:rPr>
  </w:style>
  <w:style w:type="paragraph" w:customStyle="1" w:styleId="CVConsultantName">
    <w:name w:val="CV Consultant Name"/>
    <w:basedOn w:val="Standaard"/>
    <w:uiPriority w:val="99"/>
    <w:rsid w:val="00345B47"/>
    <w:rPr>
      <w:rFonts w:ascii="Arial" w:hAnsi="Arial" w:cs="Arial"/>
      <w:b/>
      <w:color w:val="000000"/>
      <w:sz w:val="24"/>
    </w:rPr>
  </w:style>
  <w:style w:type="paragraph" w:customStyle="1" w:styleId="Opening">
    <w:name w:val="Opening"/>
    <w:basedOn w:val="Standaard"/>
    <w:uiPriority w:val="99"/>
    <w:rsid w:val="00345B47"/>
    <w:pPr>
      <w:tabs>
        <w:tab w:val="left" w:pos="1138"/>
      </w:tabs>
    </w:pPr>
    <w:rPr>
      <w:rFonts w:ascii="Arial" w:hAnsi="Arial" w:cs="Arial"/>
      <w:color w:val="000000"/>
    </w:rPr>
  </w:style>
  <w:style w:type="paragraph" w:customStyle="1" w:styleId="LOGCVKeypoint">
    <w:name w:val="LOG_CV Keypoint"/>
    <w:basedOn w:val="Standaard"/>
    <w:uiPriority w:val="99"/>
    <w:rsid w:val="00DB0F4C"/>
    <w:pPr>
      <w:keepLines w:val="0"/>
      <w:tabs>
        <w:tab w:val="left" w:pos="3226"/>
      </w:tabs>
      <w:spacing w:before="80" w:after="0" w:line="240" w:lineRule="exact"/>
      <w:ind w:left="3220" w:hanging="357"/>
      <w:jc w:val="left"/>
    </w:pPr>
    <w:rPr>
      <w:rFonts w:ascii="Verdana" w:hAnsi="Verdana" w:cs="Arial"/>
      <w:color w:val="000000"/>
      <w:sz w:val="19"/>
      <w:lang w:eastAsia="en-GB"/>
    </w:rPr>
  </w:style>
  <w:style w:type="paragraph" w:customStyle="1" w:styleId="LOGCVBullet1">
    <w:name w:val="LOG_CV Bullet 1"/>
    <w:basedOn w:val="LOGCVResponsibilities"/>
    <w:uiPriority w:val="99"/>
    <w:rsid w:val="00DB0F4C"/>
    <w:pPr>
      <w:tabs>
        <w:tab w:val="num" w:pos="3240"/>
      </w:tabs>
      <w:ind w:left="3237" w:hanging="357"/>
    </w:pPr>
    <w:rPr>
      <w:rFonts w:cs="Times New Roman"/>
    </w:rPr>
  </w:style>
  <w:style w:type="paragraph" w:customStyle="1" w:styleId="LOGCVResponsibilities">
    <w:name w:val="LOG_CV Responsibilities"/>
    <w:basedOn w:val="Standaard"/>
    <w:uiPriority w:val="99"/>
    <w:rsid w:val="00DB0F4C"/>
    <w:pPr>
      <w:keepLines w:val="0"/>
      <w:tabs>
        <w:tab w:val="left" w:pos="2880"/>
      </w:tabs>
      <w:spacing w:before="40" w:after="0" w:line="240" w:lineRule="exact"/>
      <w:ind w:left="2880" w:hanging="2880"/>
      <w:jc w:val="left"/>
    </w:pPr>
    <w:rPr>
      <w:rFonts w:ascii="Verdana" w:hAnsi="Verdana" w:cs="Arial"/>
      <w:color w:val="000000"/>
      <w:sz w:val="19"/>
      <w:lang w:eastAsia="en-GB"/>
    </w:rPr>
  </w:style>
  <w:style w:type="paragraph" w:customStyle="1" w:styleId="LOGCVBullet2">
    <w:name w:val="LOG_CV Bullet 2"/>
    <w:basedOn w:val="LOGCVBullet1"/>
    <w:uiPriority w:val="99"/>
    <w:rsid w:val="00DB0F4C"/>
    <w:pPr>
      <w:tabs>
        <w:tab w:val="clear" w:pos="3240"/>
        <w:tab w:val="left" w:pos="3600"/>
      </w:tabs>
      <w:ind w:left="3600"/>
    </w:pPr>
  </w:style>
  <w:style w:type="paragraph" w:customStyle="1" w:styleId="LOGCVSubsection">
    <w:name w:val="LOG_CV Subsection"/>
    <w:basedOn w:val="Standaard"/>
    <w:next w:val="Standaard"/>
    <w:uiPriority w:val="99"/>
    <w:rsid w:val="00DB0F4C"/>
    <w:pPr>
      <w:keepNext/>
      <w:keepLines w:val="0"/>
      <w:spacing w:before="360" w:after="0" w:line="240" w:lineRule="exact"/>
      <w:ind w:right="4491"/>
      <w:jc w:val="left"/>
    </w:pPr>
    <w:rPr>
      <w:rFonts w:ascii="Verdana" w:hAnsi="Verdana" w:cs="Arial"/>
      <w:b/>
      <w:bCs/>
      <w:color w:val="000000"/>
      <w:sz w:val="19"/>
      <w:lang w:eastAsia="en-GB"/>
    </w:rPr>
  </w:style>
  <w:style w:type="paragraph" w:customStyle="1" w:styleId="LOGCVRole">
    <w:name w:val="LOG_CV Role"/>
    <w:basedOn w:val="Standaard"/>
    <w:next w:val="LOGCVResponsibilities"/>
    <w:uiPriority w:val="99"/>
    <w:rsid w:val="00DB0F4C"/>
    <w:pPr>
      <w:keepNext/>
      <w:keepLines w:val="0"/>
      <w:tabs>
        <w:tab w:val="left" w:pos="2880"/>
        <w:tab w:val="right" w:pos="9000"/>
      </w:tabs>
      <w:spacing w:before="0" w:after="0" w:line="240" w:lineRule="exact"/>
      <w:ind w:left="2880" w:hanging="2880"/>
      <w:jc w:val="left"/>
    </w:pPr>
    <w:rPr>
      <w:rFonts w:ascii="Verdana" w:hAnsi="Verdana" w:cs="Arial"/>
      <w:b/>
      <w:color w:val="000000"/>
      <w:sz w:val="19"/>
      <w:lang w:eastAsia="en-GB"/>
    </w:rPr>
  </w:style>
  <w:style w:type="paragraph" w:customStyle="1" w:styleId="LOGCVProject">
    <w:name w:val="LOG_CV Project"/>
    <w:basedOn w:val="LOGCVResponsibilities"/>
    <w:uiPriority w:val="99"/>
    <w:rsid w:val="00DB0F4C"/>
    <w:rPr>
      <w:b/>
    </w:rPr>
  </w:style>
  <w:style w:type="paragraph" w:customStyle="1" w:styleId="LOGCVExperience">
    <w:name w:val="LOG_CV Experience"/>
    <w:basedOn w:val="Standaard"/>
    <w:uiPriority w:val="99"/>
    <w:rsid w:val="00E936DF"/>
    <w:pPr>
      <w:keepLines w:val="0"/>
      <w:spacing w:before="0" w:after="0" w:line="240" w:lineRule="exact"/>
      <w:jc w:val="left"/>
    </w:pPr>
    <w:rPr>
      <w:rFonts w:ascii="Verdana" w:hAnsi="Verdana" w:cs="Arial"/>
      <w:color w:val="000000"/>
      <w:sz w:val="19"/>
      <w:lang w:eastAsia="en-GB"/>
    </w:rPr>
  </w:style>
  <w:style w:type="paragraph" w:customStyle="1" w:styleId="LOGCVConsultantName">
    <w:name w:val="LOG_CV_ConsultantName"/>
    <w:basedOn w:val="Standaard"/>
    <w:rsid w:val="005D506A"/>
    <w:pPr>
      <w:keepLines w:val="0"/>
      <w:spacing w:before="0" w:after="0" w:line="250" w:lineRule="exact"/>
      <w:jc w:val="right"/>
    </w:pPr>
    <w:rPr>
      <w:rFonts w:ascii="Verdana" w:hAnsi="Verdana" w:cs="Arial"/>
      <w:b/>
      <w:color w:val="auto"/>
      <w:sz w:val="19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D91E59"/>
    <w:pPr>
      <w:spacing w:before="0" w:after="0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E59"/>
    <w:rPr>
      <w:rFonts w:ascii="Tahoma" w:hAnsi="Tahoma" w:cs="Tahoma"/>
      <w:color w:val="000080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7D7AF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7D7AF7"/>
    <w:rPr>
      <w:rFonts w:ascii="Calibri" w:eastAsiaTheme="minorHAnsi" w:hAnsi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D7AF7"/>
    <w:rPr>
      <w:rFonts w:ascii="Calibri" w:eastAsiaTheme="minorHAnsi" w:hAnsi="Calibri"/>
    </w:rPr>
  </w:style>
  <w:style w:type="character" w:styleId="Hyperlink">
    <w:name w:val="Hyperlink"/>
    <w:basedOn w:val="Standaardalinea-lettertype"/>
    <w:uiPriority w:val="99"/>
    <w:unhideWhenUsed/>
    <w:locked/>
    <w:rsid w:val="00B47D08"/>
    <w:rPr>
      <w:color w:val="0000FF" w:themeColor="hyperlink"/>
      <w:u w:val="single"/>
    </w:rPr>
  </w:style>
  <w:style w:type="table" w:styleId="Rastertabel1licht-Accent5">
    <w:name w:val="Grid Table 1 Light Accent 5"/>
    <w:basedOn w:val="Standaardtabel"/>
    <w:uiPriority w:val="46"/>
    <w:rsid w:val="008B445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ebi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bit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jebi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bit.n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8578C-2212-44FB-8611-60F32417A5F3}">
  <we:reference id="wa200005669" version="2.0.0.0" store="nl-NL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71C1-33D9-4617-9F5F-B849E61D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1654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Jeroen Beurskens</vt:lpstr>
    </vt:vector>
  </TitlesOfParts>
  <Company>Logica</Company>
  <LinksUpToDate>false</LinksUpToDate>
  <CharactersWithSpaces>10735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mailto:info@jebit.nl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http://www.jebit.nl/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Jeroen Beurskens</dc:title>
  <dc:subject/>
  <dc:creator>Beurskens</dc:creator>
  <cp:keywords/>
  <cp:lastModifiedBy>Jeroen Beurskens</cp:lastModifiedBy>
  <cp:revision>82</cp:revision>
  <cp:lastPrinted>2003-02-17T18:25:00Z</cp:lastPrinted>
  <dcterms:created xsi:type="dcterms:W3CDTF">2020-04-18T03:07:00Z</dcterms:created>
  <dcterms:modified xsi:type="dcterms:W3CDTF">2024-10-31T11:29:00Z</dcterms:modified>
</cp:coreProperties>
</file>